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CD" w:rsidRPr="00067A92" w:rsidRDefault="00521ECD" w:rsidP="00521ECD">
      <w:pPr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ЗАТВЕРДЖЕНО</w:t>
      </w:r>
    </w:p>
    <w:p w:rsidR="00521ECD" w:rsidRPr="00067A92" w:rsidRDefault="00521ECD" w:rsidP="00521ECD">
      <w:pPr>
        <w:spacing w:after="0" w:line="240" w:lineRule="auto"/>
        <w:ind w:left="4962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Наказ начальника територіального</w:t>
      </w:r>
    </w:p>
    <w:p w:rsidR="00521ECD" w:rsidRPr="00067A92" w:rsidRDefault="00521ECD" w:rsidP="00521ECD">
      <w:pPr>
        <w:spacing w:after="0" w:line="240" w:lineRule="auto"/>
        <w:ind w:left="4962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управління Служби судової охорони у Кіровоградській області</w:t>
      </w:r>
      <w:r w:rsidRPr="00067A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  <w:t>від 08.07. 2020  №  85</w:t>
      </w:r>
    </w:p>
    <w:p w:rsidR="00521ECD" w:rsidRPr="00067A92" w:rsidRDefault="00521ECD" w:rsidP="00521ECD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</w:p>
    <w:p w:rsidR="00521ECD" w:rsidRPr="00067A92" w:rsidRDefault="00521ECD" w:rsidP="00521E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</w:p>
    <w:p w:rsidR="00521ECD" w:rsidRPr="00067A92" w:rsidRDefault="00521ECD" w:rsidP="00521E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УМОВИ</w:t>
      </w:r>
    </w:p>
    <w:p w:rsidR="00521ECD" w:rsidRPr="00067A92" w:rsidRDefault="00521ECD" w:rsidP="00521E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проведення конкурсу на зайняття вакантної посади </w:t>
      </w:r>
    </w:p>
    <w:p w:rsidR="00521ECD" w:rsidRPr="00067A92" w:rsidRDefault="00521ECD" w:rsidP="00521E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провідного спеціаліста </w:t>
      </w:r>
      <w:r w:rsidRPr="00067A92">
        <w:rPr>
          <w:rFonts w:ascii="Times New Roman" w:eastAsia="Calibri" w:hAnsi="Times New Roman" w:cs="Times New Roman"/>
          <w:b/>
          <w:sz w:val="28"/>
          <w:szCs w:val="24"/>
          <w:lang w:val="uk-UA"/>
        </w:rPr>
        <w:t xml:space="preserve">відділу  з професійної підготовки та підвищення кваліфікації </w:t>
      </w:r>
      <w:r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територіального управління Служби судової охорони у Кіровоградській області </w:t>
      </w:r>
    </w:p>
    <w:p w:rsidR="00521ECD" w:rsidRPr="00067A92" w:rsidRDefault="00521ECD" w:rsidP="00521EC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21ECD" w:rsidRPr="00067A92" w:rsidRDefault="00521ECD" w:rsidP="00521EC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умови</w:t>
      </w:r>
    </w:p>
    <w:p w:rsidR="00521ECD" w:rsidRPr="00067A92" w:rsidRDefault="00521ECD" w:rsidP="00521EC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21ECD" w:rsidRPr="00067A92" w:rsidRDefault="00521ECD" w:rsidP="00521E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Основні повноваження провідного спеціаліста </w:t>
      </w:r>
      <w:r w:rsidRPr="00067A92">
        <w:rPr>
          <w:rFonts w:ascii="Times New Roman" w:eastAsia="Calibri" w:hAnsi="Times New Roman" w:cs="Times New Roman"/>
          <w:b/>
          <w:sz w:val="28"/>
          <w:szCs w:val="24"/>
          <w:lang w:val="uk-UA"/>
        </w:rPr>
        <w:t xml:space="preserve">відділу професійної підготовки та підвищення кваліфікації </w:t>
      </w:r>
      <w:r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територіального управління Служби судової охорони у К</w:t>
      </w:r>
      <w:r w:rsidR="00D20E9D"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іровоградській</w:t>
      </w:r>
      <w:r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області:</w:t>
      </w:r>
    </w:p>
    <w:p w:rsidR="00D20E9D" w:rsidRPr="00067A92" w:rsidRDefault="00D20E9D" w:rsidP="00521E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521ECD" w:rsidRPr="00067A92" w:rsidRDefault="00521ECD" w:rsidP="00521E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1) організовує поточну організаційно-виконавчу роботу відділу та забезпечення контролю за роботою; </w:t>
      </w:r>
    </w:p>
    <w:p w:rsidR="00521ECD" w:rsidRPr="00067A92" w:rsidRDefault="00521ECD" w:rsidP="00521E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2) </w:t>
      </w: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контролює порядок організації та виконання завдань служби особовим складом відділу  за напрямком професійної  діяльності; </w:t>
      </w:r>
    </w:p>
    <w:p w:rsidR="00521ECD" w:rsidRPr="00067A92" w:rsidRDefault="00521ECD" w:rsidP="00521E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3) здійснює контроль за своєчасним та повним поданням підпорядкованими </w:t>
      </w: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підрозділами територіального управління</w:t>
      </w:r>
      <w:r w:rsidRPr="00067A9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інформації, матеріалів, звітності з питань організації професійної підготовки</w:t>
      </w: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територіального управління</w:t>
      </w:r>
      <w:r w:rsidRPr="00067A9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;</w:t>
      </w:r>
    </w:p>
    <w:p w:rsidR="00521ECD" w:rsidRPr="00067A92" w:rsidRDefault="00521ECD" w:rsidP="00521E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</w:p>
    <w:p w:rsidR="00521ECD" w:rsidRPr="00067A92" w:rsidRDefault="00521ECD" w:rsidP="00521E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Умови оплати праці:</w:t>
      </w:r>
    </w:p>
    <w:p w:rsidR="00D20E9D" w:rsidRPr="00067A92" w:rsidRDefault="00D20E9D" w:rsidP="00D20E9D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посадовий оклад – </w:t>
      </w:r>
      <w:r w:rsidR="00EA1FF9"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5640 </w:t>
      </w: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>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521ECD" w:rsidRPr="00067A92" w:rsidRDefault="00521ECD" w:rsidP="00521E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521ECD" w:rsidRPr="00067A92" w:rsidRDefault="00521ECD" w:rsidP="00521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21ECD" w:rsidRPr="00067A92" w:rsidRDefault="00521ECD" w:rsidP="00521E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7A9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</w:p>
    <w:p w:rsidR="00521ECD" w:rsidRPr="00067A92" w:rsidRDefault="00521ECD" w:rsidP="00521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7A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безстроково.</w:t>
      </w:r>
    </w:p>
    <w:p w:rsidR="00521ECD" w:rsidRPr="00067A92" w:rsidRDefault="00521ECD" w:rsidP="00521E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</w:p>
    <w:p w:rsidR="00521ECD" w:rsidRPr="00067A92" w:rsidRDefault="00521ECD" w:rsidP="00521E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 Перелік документів, необхідних для участі в конкурсі, та строк їх подання:</w:t>
      </w:r>
    </w:p>
    <w:tbl>
      <w:tblPr>
        <w:tblW w:w="9768" w:type="dxa"/>
        <w:tblInd w:w="108" w:type="dxa"/>
        <w:tblLayout w:type="fixed"/>
        <w:tblLook w:val="0400"/>
      </w:tblPr>
      <w:tblGrid>
        <w:gridCol w:w="9768"/>
      </w:tblGrid>
      <w:tr w:rsidR="0007582E" w:rsidRPr="00067A92" w:rsidTr="00FA23D3">
        <w:trPr>
          <w:trHeight w:val="408"/>
        </w:trPr>
        <w:tc>
          <w:tcPr>
            <w:tcW w:w="9768" w:type="dxa"/>
          </w:tcPr>
          <w:p w:rsidR="0007582E" w:rsidRPr="00067A92" w:rsidRDefault="0007582E" w:rsidP="00FA23D3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07582E" w:rsidRPr="00067A92" w:rsidRDefault="0007582E" w:rsidP="00FA23D3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2) копія паспорта громадянина України;</w:t>
            </w:r>
          </w:p>
          <w:p w:rsidR="0007582E" w:rsidRPr="00067A92" w:rsidRDefault="0007582E" w:rsidP="00FA23D3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3) копії (копії) документа (документів) про освіту;</w:t>
            </w:r>
          </w:p>
          <w:p w:rsidR="0007582E" w:rsidRPr="00067A92" w:rsidRDefault="0007582E" w:rsidP="00FA23D3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07582E" w:rsidRPr="00067A92" w:rsidRDefault="0007582E" w:rsidP="00FA23D3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07582E" w:rsidRPr="00067A92" w:rsidRDefault="0007582E" w:rsidP="00FA23D3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6) копія трудової книжки (за наявності);</w:t>
            </w:r>
          </w:p>
          <w:p w:rsidR="0007582E" w:rsidRPr="00067A92" w:rsidRDefault="0007582E" w:rsidP="00FA23D3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07582E" w:rsidRPr="00067A92" w:rsidRDefault="0007582E" w:rsidP="00FA23D3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07582E" w:rsidRPr="00067A92" w:rsidRDefault="0007582E" w:rsidP="00FA23D3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9) сертифікати нарколога та психолога.</w:t>
            </w:r>
          </w:p>
          <w:p w:rsidR="0007582E" w:rsidRPr="00067A92" w:rsidRDefault="0007582E" w:rsidP="00FA23D3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07582E" w:rsidRPr="00067A92" w:rsidTr="00FA23D3">
        <w:trPr>
          <w:trHeight w:val="408"/>
        </w:trPr>
        <w:tc>
          <w:tcPr>
            <w:tcW w:w="9768" w:type="dxa"/>
          </w:tcPr>
          <w:p w:rsidR="0007582E" w:rsidRPr="00067A92" w:rsidRDefault="0007582E" w:rsidP="0007582E">
            <w:pPr>
              <w:spacing w:after="0" w:line="24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Документи приймаються з 09 липня 2020 року 08.00 год. до 16.30 год.</w:t>
            </w:r>
            <w:r w:rsidR="000173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21</w:t>
            </w:r>
            <w:r w:rsidR="000173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липня</w:t>
            </w:r>
            <w:r w:rsidR="000173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 року, за адресою: м. Кропивницький, вул. Велика Перспективна, 33.</w:t>
            </w:r>
          </w:p>
        </w:tc>
      </w:tr>
    </w:tbl>
    <w:p w:rsidR="00521ECD" w:rsidRPr="00067A92" w:rsidRDefault="00521ECD" w:rsidP="00521E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провідного спеціаліста </w:t>
      </w:r>
      <w:r w:rsidRPr="00067A92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відділу з професійної підготовки та підвищення кваліфікації </w:t>
      </w: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територіального управління Служби судової охорони у </w:t>
      </w:r>
      <w:r w:rsidR="008C57AE"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>Кіровоградській</w:t>
      </w: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8C57AE" w:rsidRPr="00067A92" w:rsidRDefault="008C57AE" w:rsidP="008C57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C57AE" w:rsidRPr="00067A92" w:rsidRDefault="008C57AE" w:rsidP="008C57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 Місце, дата та час початку проведення конкурсу:</w:t>
      </w:r>
    </w:p>
    <w:p w:rsidR="008C57AE" w:rsidRPr="00067A92" w:rsidRDefault="008C57AE" w:rsidP="008C57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>м. Кропивницький, вул. Велика Перспективна, 33,  23</w:t>
      </w:r>
      <w:r w:rsidR="00D455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>липня 2020 року з 08.30. </w:t>
      </w:r>
    </w:p>
    <w:p w:rsidR="008C57AE" w:rsidRPr="00067A92" w:rsidRDefault="008C57AE" w:rsidP="008C57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8C57AE" w:rsidRPr="00067A92" w:rsidRDefault="008C57AE" w:rsidP="008C57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8C57AE" w:rsidRPr="00067A92" w:rsidRDefault="00D45558" w:rsidP="008C57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Михайлова Наталія Борисівна</w:t>
      </w:r>
      <w:r w:rsidR="008C57AE"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066-886-99-65, </w:t>
      </w:r>
      <w:hyperlink r:id="rId4" w:history="1">
        <w:r w:rsidR="008C57AE" w:rsidRPr="00067A92">
          <w:rPr>
            <w:rFonts w:ascii="Times New Roman" w:eastAsia="Calibri" w:hAnsi="Times New Roman" w:cs="Times New Roman"/>
            <w:sz w:val="28"/>
            <w:szCs w:val="28"/>
            <w:u w:val="single"/>
            <w:lang w:val="uk-UA"/>
          </w:rPr>
          <w:t>kr@sso.court.gov.ua</w:t>
        </w:r>
      </w:hyperlink>
    </w:p>
    <w:p w:rsidR="00521ECD" w:rsidRPr="00067A92" w:rsidRDefault="00521ECD" w:rsidP="00521E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768" w:type="dxa"/>
        <w:tblInd w:w="108" w:type="dxa"/>
        <w:tblLook w:val="0000"/>
      </w:tblPr>
      <w:tblGrid>
        <w:gridCol w:w="4008"/>
        <w:gridCol w:w="24"/>
        <w:gridCol w:w="5736"/>
      </w:tblGrid>
      <w:tr w:rsidR="00521ECD" w:rsidRPr="00067A92" w:rsidTr="00FA23D3">
        <w:trPr>
          <w:trHeight w:val="408"/>
        </w:trPr>
        <w:tc>
          <w:tcPr>
            <w:tcW w:w="9768" w:type="dxa"/>
            <w:gridSpan w:val="3"/>
          </w:tcPr>
          <w:p w:rsidR="00521ECD" w:rsidRPr="00067A92" w:rsidRDefault="00521ECD" w:rsidP="00521E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521ECD" w:rsidRPr="00067A92" w:rsidRDefault="00521ECD" w:rsidP="00521E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21ECD" w:rsidRPr="00D45558" w:rsidTr="00FA23D3">
        <w:trPr>
          <w:trHeight w:val="408"/>
        </w:trPr>
        <w:tc>
          <w:tcPr>
            <w:tcW w:w="4032" w:type="dxa"/>
            <w:gridSpan w:val="2"/>
          </w:tcPr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Освіта</w:t>
            </w:r>
          </w:p>
        </w:tc>
        <w:tc>
          <w:tcPr>
            <w:tcW w:w="5736" w:type="dxa"/>
          </w:tcPr>
          <w:p w:rsidR="00521ECD" w:rsidRPr="00067A92" w:rsidRDefault="00D45558" w:rsidP="0089592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освіта вища</w:t>
            </w:r>
            <w:r w:rsidR="0089592A"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галузі знань </w:t>
            </w:r>
            <w:r w:rsidR="0089592A"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«Воєнні науки, національна безпека, безпека державного кордону», «Право», «Цивільна безпека»</w:t>
            </w:r>
            <w:r w:rsidR="00F405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4054A" w:rsidRPr="000255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ступінь вищої освіти - </w:t>
            </w:r>
            <w:r w:rsidR="00F4054A" w:rsidRPr="000255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спеціаліст, магістр*</w:t>
            </w:r>
            <w:r w:rsidR="00B37CB7" w:rsidRPr="000255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9592A"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bookmarkStart w:id="0" w:name="_GoBack"/>
            <w:bookmarkEnd w:id="0"/>
          </w:p>
        </w:tc>
      </w:tr>
      <w:tr w:rsidR="00521ECD" w:rsidRPr="00067A92" w:rsidTr="00FA23D3">
        <w:trPr>
          <w:trHeight w:val="408"/>
        </w:trPr>
        <w:tc>
          <w:tcPr>
            <w:tcW w:w="4032" w:type="dxa"/>
            <w:gridSpan w:val="2"/>
          </w:tcPr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Досвід роботи</w:t>
            </w:r>
          </w:p>
        </w:tc>
        <w:tc>
          <w:tcPr>
            <w:tcW w:w="5736" w:type="dxa"/>
          </w:tcPr>
          <w:p w:rsidR="00521ECD" w:rsidRPr="00067A92" w:rsidRDefault="00521ECD" w:rsidP="007B57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стаж роботи в правоохоронних органах або військових формуваннях – не менше                    3 років ; </w:t>
            </w:r>
          </w:p>
        </w:tc>
      </w:tr>
      <w:tr w:rsidR="00521ECD" w:rsidRPr="00067A92" w:rsidTr="00FA23D3">
        <w:trPr>
          <w:trHeight w:val="408"/>
        </w:trPr>
        <w:tc>
          <w:tcPr>
            <w:tcW w:w="4032" w:type="dxa"/>
            <w:gridSpan w:val="2"/>
          </w:tcPr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36" w:type="dxa"/>
          </w:tcPr>
          <w:p w:rsidR="00521ECD" w:rsidRPr="00067A92" w:rsidRDefault="007B5752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="00521ECD"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викладачем та досягнення в спорті є перевагою</w:t>
            </w: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  <w:r w:rsidR="00521ECD"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521ECD" w:rsidRPr="00067A92" w:rsidTr="00FA23D3">
        <w:trPr>
          <w:trHeight w:val="408"/>
        </w:trPr>
        <w:tc>
          <w:tcPr>
            <w:tcW w:w="4032" w:type="dxa"/>
            <w:gridSpan w:val="2"/>
          </w:tcPr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Володіння державною </w:t>
            </w:r>
          </w:p>
          <w:p w:rsidR="00521ECD" w:rsidRPr="00067A92" w:rsidRDefault="00017331" w:rsidP="000173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</w:t>
            </w:r>
            <w:r w:rsidR="00521ECD"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овою</w:t>
            </w:r>
          </w:p>
        </w:tc>
        <w:tc>
          <w:tcPr>
            <w:tcW w:w="5736" w:type="dxa"/>
          </w:tcPr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вільне володіння державною мовою.</w:t>
            </w:r>
          </w:p>
        </w:tc>
      </w:tr>
      <w:tr w:rsidR="00521ECD" w:rsidRPr="00067A92" w:rsidTr="00FA23D3">
        <w:trPr>
          <w:trHeight w:val="408"/>
        </w:trPr>
        <w:tc>
          <w:tcPr>
            <w:tcW w:w="9768" w:type="dxa"/>
            <w:gridSpan w:val="3"/>
          </w:tcPr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1ECD" w:rsidRPr="00067A92" w:rsidTr="00FA23D3">
        <w:trPr>
          <w:trHeight w:val="408"/>
        </w:trPr>
        <w:tc>
          <w:tcPr>
            <w:tcW w:w="9768" w:type="dxa"/>
            <w:gridSpan w:val="3"/>
          </w:tcPr>
          <w:p w:rsidR="00521ECD" w:rsidRPr="00067A92" w:rsidRDefault="00521ECD" w:rsidP="00521E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521ECD" w:rsidRPr="00067A92" w:rsidRDefault="00521ECD" w:rsidP="00521E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21ECD" w:rsidRPr="00067A92" w:rsidTr="00FA23D3">
        <w:trPr>
          <w:trHeight w:val="408"/>
        </w:trPr>
        <w:tc>
          <w:tcPr>
            <w:tcW w:w="4008" w:type="dxa"/>
          </w:tcPr>
          <w:p w:rsidR="00521ECD" w:rsidRPr="00067A92" w:rsidRDefault="00521ECD" w:rsidP="00521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встановлення цілей, пріоритетів та орієнтирів; стратегічне планування;</w:t>
            </w:r>
          </w:p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багатофункціональність;</w:t>
            </w:r>
          </w:p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ведення ділових переговорів;</w:t>
            </w:r>
          </w:p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досягнення кінцевих результатів </w:t>
            </w:r>
          </w:p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1ECD" w:rsidRPr="00067A92" w:rsidTr="00FA23D3">
        <w:trPr>
          <w:trHeight w:val="408"/>
        </w:trPr>
        <w:tc>
          <w:tcPr>
            <w:tcW w:w="4008" w:type="dxa"/>
          </w:tcPr>
          <w:p w:rsidR="00521ECD" w:rsidRPr="00067A92" w:rsidRDefault="00521ECD" w:rsidP="00521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здатність швидко приймати управлінські рішення та ефективно діяти в екстремальних ситуаціях</w:t>
            </w:r>
          </w:p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1ECD" w:rsidRPr="00067A92" w:rsidTr="00FA23D3">
        <w:trPr>
          <w:trHeight w:val="408"/>
        </w:trPr>
        <w:tc>
          <w:tcPr>
            <w:tcW w:w="4008" w:type="dxa"/>
          </w:tcPr>
          <w:p w:rsidR="00521ECD" w:rsidRPr="00067A92" w:rsidRDefault="00521ECD" w:rsidP="00521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здатність систематизувати, узагальнювати інформацію;</w:t>
            </w:r>
          </w:p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гнучкість;</w:t>
            </w:r>
          </w:p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проникливість</w:t>
            </w:r>
          </w:p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1ECD" w:rsidRPr="00067A92" w:rsidTr="00FA23D3">
        <w:trPr>
          <w:trHeight w:val="408"/>
        </w:trPr>
        <w:tc>
          <w:tcPr>
            <w:tcW w:w="4008" w:type="dxa"/>
          </w:tcPr>
          <w:p w:rsidR="00521ECD" w:rsidRPr="00067A92" w:rsidRDefault="00521ECD" w:rsidP="00521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організація роботи та контроль;</w:t>
            </w:r>
          </w:p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управління людськими ресурсами;</w:t>
            </w:r>
          </w:p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вміння мотивувати підлеглих працівників.</w:t>
            </w:r>
          </w:p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1ECD" w:rsidRPr="00067A92" w:rsidTr="00FA23D3">
        <w:trPr>
          <w:trHeight w:val="408"/>
        </w:trPr>
        <w:tc>
          <w:tcPr>
            <w:tcW w:w="4008" w:type="dxa"/>
          </w:tcPr>
          <w:p w:rsidR="00521ECD" w:rsidRPr="00067A92" w:rsidRDefault="00521ECD" w:rsidP="00521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принциповість, рішучість і вимогливість під час прийняття рішень;</w:t>
            </w:r>
          </w:p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системність;</w:t>
            </w:r>
          </w:p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самоорганізація та саморозвиток;</w:t>
            </w:r>
          </w:p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політична нейтральність</w:t>
            </w:r>
          </w:p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1ECD" w:rsidRPr="00067A92" w:rsidTr="00FA23D3">
        <w:trPr>
          <w:trHeight w:val="408"/>
        </w:trPr>
        <w:tc>
          <w:tcPr>
            <w:tcW w:w="4008" w:type="dxa"/>
          </w:tcPr>
          <w:p w:rsidR="00521ECD" w:rsidRPr="00067A92" w:rsidRDefault="00521ECD" w:rsidP="00521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знання законодавства, яке регулює діяльність судових та правоохоронних органів;</w:t>
            </w:r>
          </w:p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1ECD" w:rsidRPr="00067A92" w:rsidTr="00FA23D3">
        <w:trPr>
          <w:trHeight w:val="408"/>
        </w:trPr>
        <w:tc>
          <w:tcPr>
            <w:tcW w:w="4008" w:type="dxa"/>
          </w:tcPr>
          <w:p w:rsidR="00521ECD" w:rsidRPr="00067A92" w:rsidRDefault="00521ECD" w:rsidP="00521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знання основ законодавства про інформацію.</w:t>
            </w:r>
          </w:p>
        </w:tc>
      </w:tr>
      <w:tr w:rsidR="00521ECD" w:rsidRPr="00067A92" w:rsidTr="00FA23D3">
        <w:trPr>
          <w:trHeight w:val="408"/>
        </w:trPr>
        <w:tc>
          <w:tcPr>
            <w:tcW w:w="4008" w:type="dxa"/>
          </w:tcPr>
          <w:p w:rsidR="00521ECD" w:rsidRPr="00067A92" w:rsidRDefault="00521ECD" w:rsidP="00521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1ECD" w:rsidRPr="00067A92" w:rsidTr="00FA23D3">
        <w:trPr>
          <w:trHeight w:val="408"/>
        </w:trPr>
        <w:tc>
          <w:tcPr>
            <w:tcW w:w="9768" w:type="dxa"/>
            <w:gridSpan w:val="3"/>
          </w:tcPr>
          <w:p w:rsidR="00521ECD" w:rsidRPr="00067A92" w:rsidRDefault="00521ECD" w:rsidP="00521E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521ECD" w:rsidRPr="00067A92" w:rsidRDefault="00521ECD" w:rsidP="00521E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21ECD" w:rsidRPr="00067A92" w:rsidTr="00FA23D3">
        <w:trPr>
          <w:trHeight w:val="408"/>
        </w:trPr>
        <w:tc>
          <w:tcPr>
            <w:tcW w:w="4008" w:type="dxa"/>
          </w:tcPr>
          <w:p w:rsidR="00521ECD" w:rsidRPr="00067A92" w:rsidRDefault="00521ECD" w:rsidP="00521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корупції»;</w:t>
            </w:r>
          </w:p>
        </w:tc>
      </w:tr>
      <w:tr w:rsidR="00521ECD" w:rsidRPr="00D45558" w:rsidTr="00FA23D3">
        <w:trPr>
          <w:trHeight w:val="408"/>
        </w:trPr>
        <w:tc>
          <w:tcPr>
            <w:tcW w:w="4008" w:type="dxa"/>
          </w:tcPr>
          <w:p w:rsidR="00521ECD" w:rsidRPr="00067A92" w:rsidRDefault="00521ECD" w:rsidP="00521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521ECD" w:rsidRPr="00067A92" w:rsidRDefault="00521ECD" w:rsidP="00521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521ECD" w:rsidRPr="00067A92" w:rsidRDefault="00521ECD" w:rsidP="00521ECD">
            <w:pPr>
              <w:spacing w:after="0" w:line="240" w:lineRule="auto"/>
              <w:ind w:hanging="13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en-US"/>
              </w:rPr>
            </w:pPr>
            <w:r w:rsidRPr="00067A92">
              <w:rPr>
                <w:rFonts w:ascii="Times New Roman" w:eastAsia="Calibri" w:hAnsi="Times New Roman" w:cs="Calibri"/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521ECD" w:rsidRPr="00067A92" w:rsidRDefault="00521ECD" w:rsidP="00521ECD">
            <w:pPr>
              <w:spacing w:after="0" w:line="240" w:lineRule="auto"/>
              <w:ind w:hanging="13"/>
              <w:contextualSpacing/>
              <w:jc w:val="both"/>
              <w:rPr>
                <w:rFonts w:ascii="Times New Roman" w:eastAsia="Calibri" w:hAnsi="Times New Roman" w:cs="Calibri"/>
                <w:sz w:val="28"/>
                <w:lang w:val="uk-UA" w:eastAsia="en-US"/>
              </w:rPr>
            </w:pPr>
            <w:r w:rsidRPr="00067A92">
              <w:rPr>
                <w:rFonts w:ascii="Times New Roman" w:eastAsia="Calibri" w:hAnsi="Times New Roman" w:cs="Calibri"/>
                <w:sz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521ECD" w:rsidRPr="00067A92" w:rsidRDefault="00521ECD" w:rsidP="00521ECD">
            <w:pPr>
              <w:spacing w:after="0" w:line="240" w:lineRule="auto"/>
              <w:ind w:left="88" w:hanging="13"/>
              <w:contextualSpacing/>
              <w:jc w:val="both"/>
              <w:rPr>
                <w:rFonts w:ascii="Times New Roman" w:eastAsia="Calibri" w:hAnsi="Times New Roman" w:cs="Calibri"/>
                <w:sz w:val="28"/>
                <w:lang w:val="uk-UA" w:eastAsia="en-US"/>
              </w:rPr>
            </w:pPr>
          </w:p>
        </w:tc>
      </w:tr>
    </w:tbl>
    <w:p w:rsidR="00521ECD" w:rsidRPr="00067A92" w:rsidRDefault="00521ECD" w:rsidP="00521ECD">
      <w:pPr>
        <w:ind w:left="5103" w:hanging="14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7A92">
        <w:rPr>
          <w:rFonts w:ascii="Times New Roman" w:eastAsia="Times New Roman" w:hAnsi="Times New Roman" w:cs="Calibri"/>
          <w:color w:val="FF0000"/>
          <w:sz w:val="28"/>
          <w:szCs w:val="28"/>
          <w:lang w:val="uk-UA"/>
        </w:rPr>
        <w:br w:type="page"/>
      </w:r>
      <w:r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ЗАТВЕРДЖЕНО</w:t>
      </w:r>
    </w:p>
    <w:p w:rsidR="00521ECD" w:rsidRPr="00067A92" w:rsidRDefault="00521ECD" w:rsidP="00521ECD">
      <w:pPr>
        <w:spacing w:after="0" w:line="240" w:lineRule="auto"/>
        <w:ind w:left="4962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Наказ начальника </w:t>
      </w:r>
      <w:r w:rsidR="00E063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</w:t>
      </w:r>
      <w:r w:rsidRPr="00067A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ериторіального</w:t>
      </w:r>
    </w:p>
    <w:p w:rsidR="00521ECD" w:rsidRPr="00067A92" w:rsidRDefault="00521ECD" w:rsidP="00521ECD">
      <w:pPr>
        <w:spacing w:after="0" w:line="240" w:lineRule="auto"/>
        <w:ind w:left="4962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управління Служби судової охорони у Кіровоградській області</w:t>
      </w:r>
      <w:r w:rsidRPr="00067A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  <w:t xml:space="preserve">від </w:t>
      </w:r>
      <w:r w:rsidR="007B5752" w:rsidRPr="00067A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08</w:t>
      </w:r>
      <w:r w:rsidRPr="00067A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7B5752" w:rsidRPr="00067A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</w:t>
      </w:r>
      <w:r w:rsidRPr="00067A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.2020  № </w:t>
      </w:r>
      <w:r w:rsidR="007B5752" w:rsidRPr="00067A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</w:t>
      </w:r>
      <w:r w:rsidRPr="00067A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</w:p>
    <w:p w:rsidR="00521ECD" w:rsidRPr="00067A92" w:rsidRDefault="00521ECD" w:rsidP="00521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21ECD" w:rsidRPr="00067A92" w:rsidRDefault="00521ECD" w:rsidP="00521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67A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УМОВИ</w:t>
      </w:r>
    </w:p>
    <w:p w:rsidR="00521ECD" w:rsidRPr="00067A92" w:rsidRDefault="00521ECD" w:rsidP="00521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67A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проведення конкурсу на зайняття вакантної посади провідного спеціаліста (оперативного чергового) відділу оперативно-чергової служби територіального управління Служби судової охорони у Кіровоградській області </w:t>
      </w:r>
    </w:p>
    <w:p w:rsidR="00521ECD" w:rsidRPr="00067A92" w:rsidRDefault="00521ECD" w:rsidP="00521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768" w:type="dxa"/>
        <w:tblInd w:w="108" w:type="dxa"/>
        <w:tblLayout w:type="fixed"/>
        <w:tblLook w:val="0400"/>
      </w:tblPr>
      <w:tblGrid>
        <w:gridCol w:w="4008"/>
        <w:gridCol w:w="24"/>
        <w:gridCol w:w="5736"/>
      </w:tblGrid>
      <w:tr w:rsidR="00521ECD" w:rsidRPr="00067A92" w:rsidTr="00FA23D3">
        <w:trPr>
          <w:trHeight w:val="408"/>
        </w:trPr>
        <w:tc>
          <w:tcPr>
            <w:tcW w:w="9768" w:type="dxa"/>
            <w:gridSpan w:val="3"/>
          </w:tcPr>
          <w:p w:rsidR="00521ECD" w:rsidRPr="00067A92" w:rsidRDefault="00521ECD" w:rsidP="00521E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Загальні умови</w:t>
            </w:r>
          </w:p>
          <w:p w:rsidR="00521ECD" w:rsidRPr="00067A92" w:rsidRDefault="00521ECD" w:rsidP="00521E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1ECD" w:rsidRPr="00067A92" w:rsidTr="00FA23D3">
        <w:trPr>
          <w:trHeight w:val="1076"/>
        </w:trPr>
        <w:tc>
          <w:tcPr>
            <w:tcW w:w="9768" w:type="dxa"/>
            <w:gridSpan w:val="3"/>
          </w:tcPr>
          <w:p w:rsidR="00521ECD" w:rsidRPr="00067A92" w:rsidRDefault="00521ECD" w:rsidP="00521ECD">
            <w:pPr>
              <w:tabs>
                <w:tab w:val="left" w:pos="322"/>
              </w:tabs>
              <w:spacing w:after="0" w:line="256" w:lineRule="auto"/>
              <w:ind w:firstLine="74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1. Основні повноваження провідного спеціаліста (оперативного чергового) відділу оперативно-чергової служби територіального  управління Служби судової охорони у Кіровоградській області:</w:t>
            </w:r>
          </w:p>
        </w:tc>
      </w:tr>
      <w:tr w:rsidR="00521ECD" w:rsidRPr="00067A92" w:rsidTr="00FA23D3">
        <w:trPr>
          <w:trHeight w:val="4083"/>
        </w:trPr>
        <w:tc>
          <w:tcPr>
            <w:tcW w:w="9768" w:type="dxa"/>
            <w:gridSpan w:val="3"/>
          </w:tcPr>
          <w:p w:rsidR="00521ECD" w:rsidRPr="00067A92" w:rsidRDefault="00521ECD" w:rsidP="00521ECD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1) контролює роботу нарядів з охорони суддів, органів та установ в системі правосуддя, інформує вище керівництво і координує подальші дії підпорядкованих підрозділів;</w:t>
            </w:r>
          </w:p>
          <w:p w:rsidR="00521ECD" w:rsidRPr="00067A92" w:rsidRDefault="00521ECD" w:rsidP="00521ECD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2) організовує обмін інформацією та взаємодію з іншими </w:t>
            </w:r>
            <w:proofErr w:type="spellStart"/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правоохороними</w:t>
            </w:r>
            <w:proofErr w:type="spellEnd"/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органами, органами державної влади та місцевого самоврядування іншими організаціями; </w:t>
            </w:r>
          </w:p>
          <w:p w:rsidR="00521ECD" w:rsidRPr="00067A92" w:rsidRDefault="00521ECD" w:rsidP="00521ECD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3) контролює порядок зберігання, видачу табельної вогнепальної зброї і спеціальних засобів;</w:t>
            </w:r>
          </w:p>
          <w:p w:rsidR="00521ECD" w:rsidRPr="00067A92" w:rsidRDefault="00521ECD" w:rsidP="00521ECD">
            <w:pPr>
              <w:tabs>
                <w:tab w:val="left" w:pos="266"/>
              </w:tabs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4) бере участь у розроблені проектів службової документації з питань служби;</w:t>
            </w:r>
          </w:p>
          <w:p w:rsidR="00521ECD" w:rsidRPr="00067A92" w:rsidRDefault="00521ECD" w:rsidP="00521ECD">
            <w:pPr>
              <w:tabs>
                <w:tab w:val="left" w:pos="266"/>
              </w:tabs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5) за дорученням безпосереднього та прямого керівництва виконує інші повноваження, які належать до компетенції відділу. </w:t>
            </w:r>
          </w:p>
          <w:p w:rsidR="00521ECD" w:rsidRPr="00067A92" w:rsidRDefault="00521ECD" w:rsidP="00521ECD">
            <w:pPr>
              <w:tabs>
                <w:tab w:val="left" w:pos="266"/>
              </w:tabs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1ECD" w:rsidRPr="00067A92" w:rsidTr="00FA23D3">
        <w:trPr>
          <w:trHeight w:val="408"/>
        </w:trPr>
        <w:tc>
          <w:tcPr>
            <w:tcW w:w="9768" w:type="dxa"/>
            <w:gridSpan w:val="3"/>
          </w:tcPr>
          <w:p w:rsidR="00521ECD" w:rsidRPr="00067A92" w:rsidRDefault="00521ECD" w:rsidP="00521ECD">
            <w:pPr>
              <w:spacing w:after="0" w:line="240" w:lineRule="auto"/>
              <w:ind w:firstLine="459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2. Умови оплати праці:</w:t>
            </w:r>
          </w:p>
        </w:tc>
      </w:tr>
      <w:tr w:rsidR="00521ECD" w:rsidRPr="00067A92" w:rsidTr="00FA23D3">
        <w:trPr>
          <w:trHeight w:val="408"/>
        </w:trPr>
        <w:tc>
          <w:tcPr>
            <w:tcW w:w="9768" w:type="dxa"/>
            <w:gridSpan w:val="3"/>
          </w:tcPr>
          <w:p w:rsidR="00D20E9D" w:rsidRPr="00067A92" w:rsidRDefault="00D20E9D" w:rsidP="00D20E9D">
            <w:pPr>
              <w:tabs>
                <w:tab w:val="left" w:pos="5812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1) посадовий оклад – </w:t>
            </w:r>
            <w:r w:rsidR="00F63F28"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5640</w:t>
            </w: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      </w:r>
          </w:p>
          <w:p w:rsidR="00521ECD" w:rsidRPr="00067A92" w:rsidRDefault="00521ECD" w:rsidP="00521ECD">
            <w:pPr>
              <w:tabs>
                <w:tab w:val="left" w:pos="5812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1ECD" w:rsidRPr="00067A92" w:rsidTr="00FA23D3">
        <w:trPr>
          <w:trHeight w:val="408"/>
        </w:trPr>
        <w:tc>
          <w:tcPr>
            <w:tcW w:w="9768" w:type="dxa"/>
            <w:gridSpan w:val="3"/>
          </w:tcPr>
          <w:p w:rsidR="00521ECD" w:rsidRPr="00067A92" w:rsidRDefault="00521ECD" w:rsidP="00521EC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</w:t>
            </w: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постійний характер), премії та одноразових додаткових видів грошового забезпечення.</w:t>
            </w:r>
          </w:p>
        </w:tc>
      </w:tr>
      <w:tr w:rsidR="00521ECD" w:rsidRPr="00067A92" w:rsidTr="00FA23D3">
        <w:trPr>
          <w:trHeight w:val="408"/>
        </w:trPr>
        <w:tc>
          <w:tcPr>
            <w:tcW w:w="9768" w:type="dxa"/>
            <w:gridSpan w:val="3"/>
          </w:tcPr>
          <w:p w:rsidR="00521ECD" w:rsidRPr="00067A92" w:rsidRDefault="00521ECD" w:rsidP="00521ECD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21ECD" w:rsidRPr="00067A92" w:rsidRDefault="00521ECD" w:rsidP="00521ECD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3. Інформація про строковість чи безстроковість призначення на посаду:</w:t>
            </w: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521ECD" w:rsidRPr="00067A92" w:rsidTr="00FA23D3">
        <w:trPr>
          <w:trHeight w:val="408"/>
        </w:trPr>
        <w:tc>
          <w:tcPr>
            <w:tcW w:w="9768" w:type="dxa"/>
            <w:gridSpan w:val="3"/>
          </w:tcPr>
          <w:p w:rsidR="00521ECD" w:rsidRPr="00067A92" w:rsidRDefault="00521ECD" w:rsidP="00521ECD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безстроково.</w:t>
            </w:r>
          </w:p>
        </w:tc>
      </w:tr>
      <w:tr w:rsidR="00521ECD" w:rsidRPr="00067A92" w:rsidTr="00FA23D3">
        <w:trPr>
          <w:trHeight w:val="408"/>
        </w:trPr>
        <w:tc>
          <w:tcPr>
            <w:tcW w:w="9768" w:type="dxa"/>
            <w:gridSpan w:val="3"/>
          </w:tcPr>
          <w:p w:rsidR="00521ECD" w:rsidRPr="00067A92" w:rsidRDefault="00521ECD" w:rsidP="00521ECD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4. Перелік документів, необхідних для участі в конкурсі та строк їх подання:</w:t>
            </w:r>
          </w:p>
        </w:tc>
      </w:tr>
      <w:tr w:rsidR="00521ECD" w:rsidRPr="00067A92" w:rsidTr="00FA23D3">
        <w:trPr>
          <w:trHeight w:val="408"/>
        </w:trPr>
        <w:tc>
          <w:tcPr>
            <w:tcW w:w="9768" w:type="dxa"/>
            <w:gridSpan w:val="3"/>
          </w:tcPr>
          <w:p w:rsidR="00521ECD" w:rsidRPr="00067A92" w:rsidRDefault="00521ECD" w:rsidP="00521ECD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521ECD" w:rsidRPr="00067A92" w:rsidRDefault="00521ECD" w:rsidP="00521ECD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2) копія паспорта громадянина України;</w:t>
            </w:r>
          </w:p>
          <w:p w:rsidR="00521ECD" w:rsidRPr="00067A92" w:rsidRDefault="00521ECD" w:rsidP="00521ECD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3) копії (копії) документа (документів) про освіту;</w:t>
            </w:r>
          </w:p>
          <w:p w:rsidR="00521ECD" w:rsidRPr="00067A92" w:rsidRDefault="00521ECD" w:rsidP="00521ECD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521ECD" w:rsidRPr="00067A92" w:rsidRDefault="00521ECD" w:rsidP="00521ECD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521ECD" w:rsidRPr="00067A92" w:rsidRDefault="00521ECD" w:rsidP="00521ECD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6) копія трудової книжки (за наявності);</w:t>
            </w:r>
          </w:p>
          <w:p w:rsidR="00521ECD" w:rsidRPr="00067A92" w:rsidRDefault="00521ECD" w:rsidP="00521ECD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521ECD" w:rsidRPr="00067A92" w:rsidRDefault="00521ECD" w:rsidP="00521ECD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521ECD" w:rsidRPr="00067A92" w:rsidRDefault="00521ECD" w:rsidP="00521ECD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9) сертифікати нарколога та психолога.</w:t>
            </w:r>
          </w:p>
          <w:p w:rsidR="00521ECD" w:rsidRPr="00067A92" w:rsidRDefault="00521ECD" w:rsidP="00521ECD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521ECD" w:rsidRPr="00067A92" w:rsidTr="00FA23D3">
        <w:trPr>
          <w:trHeight w:val="408"/>
        </w:trPr>
        <w:tc>
          <w:tcPr>
            <w:tcW w:w="9768" w:type="dxa"/>
            <w:gridSpan w:val="3"/>
          </w:tcPr>
          <w:p w:rsidR="00521ECD" w:rsidRPr="00067A92" w:rsidRDefault="00521ECD" w:rsidP="00F63F28">
            <w:pPr>
              <w:spacing w:after="0" w:line="24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Документи приймаються з 0</w:t>
            </w:r>
            <w:r w:rsidR="00F63F28"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 w:rsidR="00F405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63F28"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липня</w:t>
            </w:r>
            <w:r w:rsidR="004E70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2020 року 08.00 год. </w:t>
            </w: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16.30 год.  </w:t>
            </w:r>
            <w:r w:rsidR="00F63F28"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 липня</w:t>
            </w:r>
            <w:r w:rsidR="00D85D7A"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2020 року, за адресою: м. Кропивницький, вул. </w:t>
            </w:r>
            <w:r w:rsidR="00F63F28"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Велика Перспективна</w:t>
            </w:r>
            <w:r w:rsidR="004E70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 </w:t>
            </w:r>
            <w:r w:rsidR="00F63F28"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</w:tr>
      <w:tr w:rsidR="00521ECD" w:rsidRPr="00067A92" w:rsidTr="00FA23D3">
        <w:trPr>
          <w:trHeight w:val="408"/>
        </w:trPr>
        <w:tc>
          <w:tcPr>
            <w:tcW w:w="9768" w:type="dxa"/>
            <w:gridSpan w:val="3"/>
          </w:tcPr>
          <w:p w:rsidR="00521ECD" w:rsidRPr="00067A92" w:rsidRDefault="00521ECD" w:rsidP="00521ECD">
            <w:pPr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провідного спеціаліста (оперативного чергового) відділу оперативно-чергової служби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521ECD" w:rsidRPr="00067A92" w:rsidTr="00FA23D3">
        <w:trPr>
          <w:trHeight w:val="408"/>
        </w:trPr>
        <w:tc>
          <w:tcPr>
            <w:tcW w:w="9768" w:type="dxa"/>
            <w:gridSpan w:val="3"/>
          </w:tcPr>
          <w:p w:rsidR="00F63F28" w:rsidRPr="00067A92" w:rsidRDefault="00F63F28" w:rsidP="008C57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C57AE" w:rsidRPr="00067A92" w:rsidRDefault="008C57AE" w:rsidP="008C57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5. Місце, дата та час початку проведення конкурсу:</w:t>
            </w:r>
          </w:p>
          <w:p w:rsidR="008C57AE" w:rsidRPr="00067A92" w:rsidRDefault="008C57AE" w:rsidP="008C57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м. Кропивницький</w:t>
            </w:r>
            <w:r w:rsidR="003342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вул. Велика Перспективна, 33,</w:t>
            </w: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="00F63F28"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772859"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липня 2020 року з 08.30. </w:t>
            </w:r>
          </w:p>
          <w:p w:rsidR="00521ECD" w:rsidRPr="00067A92" w:rsidRDefault="00521ECD" w:rsidP="00521ECD">
            <w:pPr>
              <w:spacing w:after="0" w:line="240" w:lineRule="auto"/>
              <w:ind w:left="708"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521ECD" w:rsidRPr="00067A92" w:rsidTr="00FA23D3">
        <w:trPr>
          <w:trHeight w:val="1467"/>
        </w:trPr>
        <w:tc>
          <w:tcPr>
            <w:tcW w:w="9768" w:type="dxa"/>
            <w:gridSpan w:val="3"/>
          </w:tcPr>
          <w:p w:rsidR="00521ECD" w:rsidRPr="00067A92" w:rsidRDefault="00521ECD" w:rsidP="00521ECD">
            <w:pPr>
              <w:widowControl w:val="0"/>
              <w:tabs>
                <w:tab w:val="left" w:pos="142"/>
              </w:tabs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521ECD" w:rsidRPr="00067A92" w:rsidRDefault="00D45558" w:rsidP="00521ECD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Михайлова Наталія Борисівна</w:t>
            </w:r>
            <w:r w:rsidR="00521ECD"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066-886-99-65, </w:t>
            </w:r>
            <w:hyperlink r:id="rId5" w:history="1">
              <w:r w:rsidR="00521ECD" w:rsidRPr="00067A92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uk-UA"/>
                </w:rPr>
                <w:t>kr@sso.court.gov.ua</w:t>
              </w:r>
            </w:hyperlink>
          </w:p>
          <w:p w:rsidR="00521ECD" w:rsidRPr="00067A92" w:rsidRDefault="00521ECD" w:rsidP="00521ECD">
            <w:pPr>
              <w:spacing w:after="0" w:line="256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1ECD" w:rsidRPr="00067A92" w:rsidTr="00FA23D3">
        <w:trPr>
          <w:trHeight w:val="408"/>
        </w:trPr>
        <w:tc>
          <w:tcPr>
            <w:tcW w:w="9768" w:type="dxa"/>
            <w:gridSpan w:val="3"/>
          </w:tcPr>
          <w:p w:rsidR="00521ECD" w:rsidRPr="00067A92" w:rsidRDefault="00521ECD" w:rsidP="00521E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вимоги.</w:t>
            </w:r>
          </w:p>
        </w:tc>
      </w:tr>
      <w:tr w:rsidR="00521ECD" w:rsidRPr="000255F9" w:rsidTr="00FA23D3">
        <w:trPr>
          <w:trHeight w:val="408"/>
        </w:trPr>
        <w:tc>
          <w:tcPr>
            <w:tcW w:w="4032" w:type="dxa"/>
            <w:gridSpan w:val="2"/>
          </w:tcPr>
          <w:p w:rsidR="00521ECD" w:rsidRPr="00067A92" w:rsidRDefault="00521ECD" w:rsidP="00521E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Освіта</w:t>
            </w:r>
          </w:p>
        </w:tc>
        <w:tc>
          <w:tcPr>
            <w:tcW w:w="5736" w:type="dxa"/>
          </w:tcPr>
          <w:p w:rsidR="00521ECD" w:rsidRPr="00067A92" w:rsidRDefault="00D45558" w:rsidP="00521E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освіта вища </w:t>
            </w:r>
            <w:r w:rsidR="00521ECD"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галузі знань </w:t>
            </w:r>
            <w:r w:rsidR="00521ECD"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«Воєнні науки, національна безпека, безпека державного кордону», «Право»</w:t>
            </w:r>
            <w:r w:rsidR="00233859"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«Цивільна безпека»</w:t>
            </w:r>
            <w:r w:rsidR="003264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342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«Хімічна та біоінженерія»</w:t>
            </w:r>
            <w:r w:rsidR="00521ECD"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21ECD" w:rsidRPr="00067A92" w:rsidRDefault="00521ECD" w:rsidP="00521E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7C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ступінь вищої освіти - </w:t>
            </w:r>
            <w:r w:rsidR="00D455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21ECD" w:rsidRPr="00067A92" w:rsidTr="00FA23D3">
        <w:trPr>
          <w:trHeight w:val="408"/>
        </w:trPr>
        <w:tc>
          <w:tcPr>
            <w:tcW w:w="4032" w:type="dxa"/>
            <w:gridSpan w:val="2"/>
          </w:tcPr>
          <w:p w:rsidR="00521ECD" w:rsidRPr="00067A92" w:rsidRDefault="00521ECD" w:rsidP="00521E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Досвід роботи</w:t>
            </w:r>
          </w:p>
        </w:tc>
        <w:tc>
          <w:tcPr>
            <w:tcW w:w="5736" w:type="dxa"/>
          </w:tcPr>
          <w:p w:rsidR="00521ECD" w:rsidRPr="00067A92" w:rsidRDefault="00521ECD" w:rsidP="00521E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мати стаж роботи в правоохоронних органах або військових формуваннях не менше                    5 років. </w:t>
            </w:r>
          </w:p>
        </w:tc>
      </w:tr>
      <w:tr w:rsidR="00521ECD" w:rsidRPr="00067A92" w:rsidTr="00FA23D3">
        <w:trPr>
          <w:trHeight w:val="408"/>
        </w:trPr>
        <w:tc>
          <w:tcPr>
            <w:tcW w:w="4032" w:type="dxa"/>
            <w:gridSpan w:val="2"/>
          </w:tcPr>
          <w:p w:rsidR="00521ECD" w:rsidRPr="00067A92" w:rsidRDefault="00521ECD" w:rsidP="00521ECD">
            <w:pPr>
              <w:spacing w:after="0" w:line="240" w:lineRule="auto"/>
              <w:ind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521ECD" w:rsidRPr="00067A92" w:rsidRDefault="00521ECD" w:rsidP="00521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мовою.</w:t>
            </w:r>
          </w:p>
        </w:tc>
      </w:tr>
      <w:tr w:rsidR="00521ECD" w:rsidRPr="00067A92" w:rsidTr="00FA23D3">
        <w:trPr>
          <w:trHeight w:val="408"/>
        </w:trPr>
        <w:tc>
          <w:tcPr>
            <w:tcW w:w="9768" w:type="dxa"/>
            <w:gridSpan w:val="3"/>
          </w:tcPr>
          <w:p w:rsidR="00521ECD" w:rsidRPr="00067A92" w:rsidRDefault="00521ECD" w:rsidP="00521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1ECD" w:rsidRPr="00067A92" w:rsidTr="00FA23D3">
        <w:trPr>
          <w:trHeight w:val="408"/>
        </w:trPr>
        <w:tc>
          <w:tcPr>
            <w:tcW w:w="9768" w:type="dxa"/>
            <w:gridSpan w:val="3"/>
          </w:tcPr>
          <w:p w:rsidR="00521ECD" w:rsidRPr="00067A92" w:rsidRDefault="00521ECD" w:rsidP="0052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компетентності.</w:t>
            </w:r>
          </w:p>
        </w:tc>
      </w:tr>
      <w:tr w:rsidR="00521ECD" w:rsidRPr="00067A92" w:rsidTr="00FA23D3">
        <w:trPr>
          <w:trHeight w:val="408"/>
        </w:trPr>
        <w:tc>
          <w:tcPr>
            <w:tcW w:w="4008" w:type="dxa"/>
          </w:tcPr>
          <w:p w:rsidR="00521ECD" w:rsidRPr="00067A92" w:rsidRDefault="00521ECD" w:rsidP="00521EC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521ECD" w:rsidRPr="00067A92" w:rsidRDefault="00521ECD" w:rsidP="00521E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встановлення цілей, пріоритетів та орієнтирів;</w:t>
            </w:r>
          </w:p>
          <w:p w:rsidR="00521ECD" w:rsidRPr="00067A92" w:rsidRDefault="00521ECD" w:rsidP="00521E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стратегічне планування;</w:t>
            </w:r>
          </w:p>
          <w:p w:rsidR="00521ECD" w:rsidRPr="00067A92" w:rsidRDefault="00521ECD" w:rsidP="00521E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багатофункціональність;</w:t>
            </w:r>
          </w:p>
          <w:p w:rsidR="00521ECD" w:rsidRPr="00067A92" w:rsidRDefault="00521ECD" w:rsidP="00521E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ведення ділових переговорів;</w:t>
            </w:r>
          </w:p>
          <w:p w:rsidR="00521ECD" w:rsidRPr="00067A92" w:rsidRDefault="00521ECD" w:rsidP="00521E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досягнення кінцевих результатів.</w:t>
            </w:r>
          </w:p>
        </w:tc>
      </w:tr>
      <w:tr w:rsidR="00521ECD" w:rsidRPr="00067A92" w:rsidTr="00FA23D3">
        <w:trPr>
          <w:trHeight w:val="408"/>
        </w:trPr>
        <w:tc>
          <w:tcPr>
            <w:tcW w:w="4008" w:type="dxa"/>
          </w:tcPr>
          <w:p w:rsidR="00521ECD" w:rsidRPr="00067A92" w:rsidRDefault="00521ECD" w:rsidP="00521EC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521ECD" w:rsidRPr="00067A92" w:rsidRDefault="00521ECD" w:rsidP="00521E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швидко приймати управлінські рішення та ефективно діяти в екстремальних ситуаціях.</w:t>
            </w:r>
          </w:p>
        </w:tc>
      </w:tr>
      <w:tr w:rsidR="00521ECD" w:rsidRPr="00067A92" w:rsidTr="00FA23D3">
        <w:trPr>
          <w:trHeight w:val="408"/>
        </w:trPr>
        <w:tc>
          <w:tcPr>
            <w:tcW w:w="4008" w:type="dxa"/>
          </w:tcPr>
          <w:p w:rsidR="00521ECD" w:rsidRPr="00067A92" w:rsidRDefault="00521ECD" w:rsidP="00521EC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521ECD" w:rsidRPr="00067A92" w:rsidRDefault="00521ECD" w:rsidP="00521E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систематизувати, узагальнювати інформацію;</w:t>
            </w:r>
          </w:p>
          <w:p w:rsidR="00521ECD" w:rsidRPr="00067A92" w:rsidRDefault="00521ECD" w:rsidP="00521E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гнучкість;</w:t>
            </w:r>
          </w:p>
          <w:p w:rsidR="00521ECD" w:rsidRPr="00067A92" w:rsidRDefault="00521ECD" w:rsidP="00521E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проникливість.</w:t>
            </w:r>
          </w:p>
        </w:tc>
      </w:tr>
      <w:tr w:rsidR="00521ECD" w:rsidRPr="00067A92" w:rsidTr="00FA23D3">
        <w:trPr>
          <w:trHeight w:val="408"/>
        </w:trPr>
        <w:tc>
          <w:tcPr>
            <w:tcW w:w="4008" w:type="dxa"/>
          </w:tcPr>
          <w:p w:rsidR="00521ECD" w:rsidRPr="00067A92" w:rsidRDefault="00521ECD" w:rsidP="00521EC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521ECD" w:rsidRPr="00067A92" w:rsidRDefault="00521ECD" w:rsidP="00521E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організація роботи та контроль;</w:t>
            </w:r>
          </w:p>
          <w:p w:rsidR="00521ECD" w:rsidRPr="00067A92" w:rsidRDefault="00521ECD" w:rsidP="00521E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людськими ресурсами;</w:t>
            </w:r>
          </w:p>
          <w:p w:rsidR="00521ECD" w:rsidRPr="00067A92" w:rsidRDefault="00521ECD" w:rsidP="00521E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вміння мотивувати підлеглих працівників. </w:t>
            </w:r>
          </w:p>
        </w:tc>
      </w:tr>
      <w:tr w:rsidR="00521ECD" w:rsidRPr="00067A92" w:rsidTr="00FA23D3">
        <w:trPr>
          <w:trHeight w:val="408"/>
        </w:trPr>
        <w:tc>
          <w:tcPr>
            <w:tcW w:w="4008" w:type="dxa"/>
          </w:tcPr>
          <w:p w:rsidR="00521ECD" w:rsidRPr="00067A92" w:rsidRDefault="00521ECD" w:rsidP="00521EC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521ECD" w:rsidRPr="00067A92" w:rsidRDefault="00521ECD" w:rsidP="00521E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принциповість, рішучість і вимогливість під час прийняття рішень; системність; самоорганізація та саморозвиток;  </w:t>
            </w:r>
          </w:p>
          <w:p w:rsidR="00521ECD" w:rsidRPr="00067A92" w:rsidRDefault="00521ECD" w:rsidP="00521E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політична нейтральність.</w:t>
            </w:r>
          </w:p>
        </w:tc>
      </w:tr>
      <w:tr w:rsidR="00521ECD" w:rsidRPr="00067A92" w:rsidTr="00FA23D3">
        <w:trPr>
          <w:trHeight w:val="408"/>
        </w:trPr>
        <w:tc>
          <w:tcPr>
            <w:tcW w:w="4008" w:type="dxa"/>
          </w:tcPr>
          <w:p w:rsidR="00521ECD" w:rsidRPr="00067A92" w:rsidRDefault="00521ECD" w:rsidP="00521EC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6. Забезпечення охорони </w:t>
            </w: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об’єктів системи правосуддя</w:t>
            </w:r>
          </w:p>
        </w:tc>
        <w:tc>
          <w:tcPr>
            <w:tcW w:w="5760" w:type="dxa"/>
            <w:gridSpan w:val="2"/>
          </w:tcPr>
          <w:p w:rsidR="00521ECD" w:rsidRPr="00067A92" w:rsidRDefault="00521ECD" w:rsidP="00521E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знання законодавства, яке регулює діяльність </w:t>
            </w: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судових та правоохоронних органів;</w:t>
            </w:r>
          </w:p>
          <w:p w:rsidR="00521ECD" w:rsidRPr="00067A92" w:rsidRDefault="00521ECD" w:rsidP="00521E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</w:tc>
      </w:tr>
      <w:tr w:rsidR="00521ECD" w:rsidRPr="00067A92" w:rsidTr="00FA23D3">
        <w:trPr>
          <w:trHeight w:val="408"/>
        </w:trPr>
        <w:tc>
          <w:tcPr>
            <w:tcW w:w="4008" w:type="dxa"/>
          </w:tcPr>
          <w:p w:rsidR="00521ECD" w:rsidRPr="00067A92" w:rsidRDefault="00521ECD" w:rsidP="00521EC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521ECD" w:rsidRPr="00067A92" w:rsidRDefault="00521ECD" w:rsidP="00521E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знання основ законодавства про інформацію.</w:t>
            </w:r>
          </w:p>
        </w:tc>
      </w:tr>
      <w:tr w:rsidR="00521ECD" w:rsidRPr="00067A92" w:rsidTr="00FA23D3">
        <w:trPr>
          <w:trHeight w:val="408"/>
        </w:trPr>
        <w:tc>
          <w:tcPr>
            <w:tcW w:w="9768" w:type="dxa"/>
            <w:gridSpan w:val="3"/>
          </w:tcPr>
          <w:p w:rsidR="00521ECD" w:rsidRPr="00067A92" w:rsidRDefault="00521ECD" w:rsidP="00521E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знання.</w:t>
            </w:r>
          </w:p>
        </w:tc>
      </w:tr>
      <w:tr w:rsidR="00521ECD" w:rsidRPr="00067A92" w:rsidTr="00FA23D3">
        <w:trPr>
          <w:trHeight w:val="408"/>
        </w:trPr>
        <w:tc>
          <w:tcPr>
            <w:tcW w:w="4008" w:type="dxa"/>
          </w:tcPr>
          <w:p w:rsidR="00521ECD" w:rsidRPr="00067A92" w:rsidRDefault="00521ECD" w:rsidP="00521EC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521ECD" w:rsidRPr="00067A92" w:rsidRDefault="00521ECD" w:rsidP="00521E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</w:tc>
      </w:tr>
      <w:tr w:rsidR="00521ECD" w:rsidRPr="00D45558" w:rsidTr="00FA23D3">
        <w:trPr>
          <w:trHeight w:val="408"/>
        </w:trPr>
        <w:tc>
          <w:tcPr>
            <w:tcW w:w="4008" w:type="dxa"/>
          </w:tcPr>
          <w:p w:rsidR="00521ECD" w:rsidRPr="00067A92" w:rsidRDefault="00521ECD" w:rsidP="00521EC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521ECD" w:rsidRPr="00067A92" w:rsidRDefault="00521ECD" w:rsidP="00521ECD">
            <w:pPr>
              <w:spacing w:after="0" w:line="256" w:lineRule="auto"/>
              <w:ind w:left="88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знання: </w:t>
            </w:r>
          </w:p>
          <w:p w:rsidR="00521ECD" w:rsidRPr="00067A92" w:rsidRDefault="00521ECD" w:rsidP="00521ECD">
            <w:pPr>
              <w:spacing w:after="0" w:line="256" w:lineRule="auto"/>
              <w:ind w:left="88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521ECD" w:rsidRPr="00067A92" w:rsidRDefault="00521ECD" w:rsidP="00521ECD">
            <w:pPr>
              <w:spacing w:after="0" w:line="256" w:lineRule="auto"/>
              <w:ind w:left="88" w:right="96"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521ECD" w:rsidRPr="00067A92" w:rsidRDefault="00521ECD" w:rsidP="00521ECD">
            <w:pPr>
              <w:spacing w:after="0" w:line="256" w:lineRule="auto"/>
              <w:ind w:left="88" w:right="96"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521ECD" w:rsidRPr="00067A92" w:rsidRDefault="00521ECD" w:rsidP="00521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21ECD" w:rsidRPr="00067A92" w:rsidRDefault="00521ECD" w:rsidP="00521EC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7A92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9A5AF9" w:rsidRPr="00067A92" w:rsidRDefault="009A5AF9" w:rsidP="009A5AF9">
      <w:pPr>
        <w:spacing w:after="0" w:line="240" w:lineRule="auto"/>
        <w:ind w:left="5103" w:hanging="14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ЗАТВЕРДЖЕНО</w:t>
      </w:r>
    </w:p>
    <w:p w:rsidR="009A5AF9" w:rsidRPr="00067A92" w:rsidRDefault="009A5AF9" w:rsidP="009A5AF9">
      <w:pPr>
        <w:spacing w:after="0" w:line="240" w:lineRule="auto"/>
        <w:ind w:left="4962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Наказ начальника </w:t>
      </w:r>
      <w:r w:rsidR="00DF1E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</w:t>
      </w:r>
      <w:r w:rsidRPr="00067A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ериторіального</w:t>
      </w:r>
    </w:p>
    <w:p w:rsidR="009A5AF9" w:rsidRPr="00067A92" w:rsidRDefault="009A5AF9" w:rsidP="009A5AF9">
      <w:pPr>
        <w:spacing w:after="0" w:line="240" w:lineRule="auto"/>
        <w:ind w:left="4962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управління Служби судової охорони у Кіровоградській області</w:t>
      </w:r>
      <w:r w:rsidRPr="00067A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  <w:t>від 08.07.2020  № 8</w:t>
      </w:r>
      <w:r w:rsidR="00233859" w:rsidRPr="00067A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</w:p>
    <w:p w:rsidR="009A5AF9" w:rsidRPr="00067A92" w:rsidRDefault="009A5AF9" w:rsidP="009A5A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A5AF9" w:rsidRPr="00067A92" w:rsidRDefault="009A5AF9" w:rsidP="009A5A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УМОВИ</w:t>
      </w:r>
    </w:p>
    <w:p w:rsidR="009A5AF9" w:rsidRPr="00067A92" w:rsidRDefault="009A5AF9" w:rsidP="009A5A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проведення конкурсу на зайняття вакантної посади  контролера                  ІІ категорії першого взводу охорони першого підрозділу охорони Територіального управління Служби судової охорони у Кіровоградській області</w:t>
      </w:r>
    </w:p>
    <w:p w:rsidR="009A5AF9" w:rsidRPr="00067A92" w:rsidRDefault="009A5AF9" w:rsidP="009A5A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A5AF9" w:rsidRPr="00067A92" w:rsidRDefault="009A5AF9" w:rsidP="009A5A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умови.</w:t>
      </w:r>
    </w:p>
    <w:p w:rsidR="009A5AF9" w:rsidRPr="00067A92" w:rsidRDefault="009A5AF9" w:rsidP="009A5A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Основні посадові обов’язки контролера ІІ категорії першого взводу охорони першого підрозділу охорони Територіального управління Служби судової охорони у Кіровоградській області: </w:t>
      </w:r>
    </w:p>
    <w:p w:rsidR="009A5AF9" w:rsidRPr="00067A92" w:rsidRDefault="009A5AF9" w:rsidP="009A5AF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67A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1) здійснює завдання по забезпеченню охорони судів, органів та установ системи правосуддя;</w:t>
      </w:r>
    </w:p>
    <w:p w:rsidR="009A5AF9" w:rsidRPr="00067A92" w:rsidRDefault="009A5AF9" w:rsidP="009A5AF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67A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2) підтримує</w:t>
      </w:r>
      <w:r w:rsidR="00DF1E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67A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громадський порядок у суді;</w:t>
      </w:r>
    </w:p>
    <w:p w:rsidR="009A5AF9" w:rsidRPr="00067A92" w:rsidRDefault="009A5AF9" w:rsidP="009A5AF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67A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3) припиняє прояви неповаги до суду;</w:t>
      </w:r>
    </w:p>
    <w:p w:rsidR="009A5AF9" w:rsidRPr="00067A92" w:rsidRDefault="009A5AF9" w:rsidP="009A5AF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4) забезпечує у суді безпеку учасників судового процесу;</w:t>
      </w:r>
    </w:p>
    <w:p w:rsidR="009A5AF9" w:rsidRPr="00067A92" w:rsidRDefault="009A5AF9" w:rsidP="009A5AF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9A5AF9" w:rsidRPr="00067A92" w:rsidRDefault="009A5AF9" w:rsidP="009A5AF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6) забезпечує підтримання та реагує на порушення громадського порядку при розгляді справ судом;</w:t>
      </w:r>
    </w:p>
    <w:p w:rsidR="009A5AF9" w:rsidRPr="00067A92" w:rsidRDefault="009A5AF9" w:rsidP="009A5AF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7) вживає заходи до припинення проявів неповаги до суду, безпеки учасників судового процесу;</w:t>
      </w:r>
    </w:p>
    <w:p w:rsidR="009A5AF9" w:rsidRPr="00067A92" w:rsidRDefault="009A5AF9" w:rsidP="009A5AF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9A5AF9" w:rsidRPr="00067A92" w:rsidRDefault="009A5AF9" w:rsidP="009A5AF9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9) знає умови та порядок застосування спеціальних засобів, зброї, фізичного впливу;</w:t>
      </w:r>
    </w:p>
    <w:p w:rsidR="009A5AF9" w:rsidRPr="00067A92" w:rsidRDefault="009A5AF9" w:rsidP="009A5AF9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10) за дорученням командира відділення виконує інші повноваження, які належать до його компетенції.</w:t>
      </w:r>
    </w:p>
    <w:p w:rsidR="009A5AF9" w:rsidRPr="00067A92" w:rsidRDefault="009A5AF9" w:rsidP="009A5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A5AF9" w:rsidRPr="00067A92" w:rsidRDefault="009A5AF9" w:rsidP="009A5AF9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Умови оплати праці:</w:t>
      </w:r>
    </w:p>
    <w:p w:rsidR="009A5AF9" w:rsidRPr="00067A92" w:rsidRDefault="009A5AF9" w:rsidP="009A5AF9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9A5AF9" w:rsidRPr="00067A92" w:rsidRDefault="009A5AF9" w:rsidP="009A5A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</w:t>
      </w: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9A5AF9" w:rsidRPr="00067A92" w:rsidRDefault="009A5AF9" w:rsidP="009A5A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A5AF9" w:rsidRPr="00067A92" w:rsidRDefault="009A5AF9" w:rsidP="009A5A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 Інформація про строковість чи безстроковість призначення на посаду:</w:t>
      </w:r>
    </w:p>
    <w:p w:rsidR="009A5AF9" w:rsidRPr="00067A92" w:rsidRDefault="009A5AF9" w:rsidP="009A5A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безстроково. </w:t>
      </w:r>
    </w:p>
    <w:p w:rsidR="009A5AF9" w:rsidRPr="00067A92" w:rsidRDefault="009A5AF9" w:rsidP="009A5A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A5AF9" w:rsidRPr="00067A92" w:rsidRDefault="009A5AF9" w:rsidP="009A5A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 Перелік документів, необхідних для участі в конкурсі, та строк їх подання:</w:t>
      </w:r>
    </w:p>
    <w:p w:rsidR="009A5AF9" w:rsidRPr="00067A92" w:rsidRDefault="009A5AF9" w:rsidP="009A5A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9A5AF9" w:rsidRPr="00067A92" w:rsidRDefault="009A5AF9" w:rsidP="009A5A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копія паспорта громадянина України; </w:t>
      </w:r>
    </w:p>
    <w:p w:rsidR="009A5AF9" w:rsidRPr="00067A92" w:rsidRDefault="009A5AF9" w:rsidP="009A5A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копії (копії) документа (документів) про освіту; </w:t>
      </w:r>
    </w:p>
    <w:p w:rsidR="009A5AF9" w:rsidRPr="00067A92" w:rsidRDefault="009A5AF9" w:rsidP="009A5A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4) заповнена особова картка визначеного зразка, автобіографія, фотокартка розміром 30 х 40 мм; </w:t>
      </w:r>
    </w:p>
    <w:p w:rsidR="009A5AF9" w:rsidRPr="00067A92" w:rsidRDefault="009A5AF9" w:rsidP="009A5A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9A5AF9" w:rsidRPr="00067A92" w:rsidRDefault="009A5AF9" w:rsidP="009A5A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6) копія трудової книжки (за наявності); </w:t>
      </w:r>
    </w:p>
    <w:p w:rsidR="009A5AF9" w:rsidRPr="00067A92" w:rsidRDefault="009A5AF9" w:rsidP="009A5A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9A5AF9" w:rsidRPr="00067A92" w:rsidRDefault="009A5AF9" w:rsidP="009A5A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9A5AF9" w:rsidRPr="00067A92" w:rsidRDefault="009A5AF9" w:rsidP="009A5A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9A5AF9" w:rsidRPr="00067A92" w:rsidRDefault="009A5AF9" w:rsidP="009A5A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 зокрема такі, що підтверджують її відповідність кваліфікаційним вимогам.</w:t>
      </w:r>
    </w:p>
    <w:p w:rsidR="009A5AF9" w:rsidRPr="00067A92" w:rsidRDefault="009A5AF9" w:rsidP="009A5A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Документи приймаються з  08.00 год. </w:t>
      </w:r>
      <w:r w:rsidR="00233859"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>09</w:t>
      </w:r>
      <w:r w:rsidR="00772859"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липня до 16.30 год. </w:t>
      </w:r>
      <w:r w:rsidR="00233859"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="00772859"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>липня</w:t>
      </w:r>
      <w:r w:rsidR="00772859"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>2020 року, за адресою: м. Кропивницький, вул. Велика Перспективна, 33.</w:t>
      </w:r>
    </w:p>
    <w:p w:rsidR="009A5AF9" w:rsidRPr="00067A92" w:rsidRDefault="009A5AF9" w:rsidP="009A5A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контролера ІІ категорії першого взводу охорони першого підрозділу охорони Територіального управління Служби судової охорони у Кіровоградській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</w:t>
      </w: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9A5AF9" w:rsidRPr="00D45558" w:rsidTr="00FA23D3">
        <w:trPr>
          <w:trHeight w:val="408"/>
        </w:trPr>
        <w:tc>
          <w:tcPr>
            <w:tcW w:w="9639" w:type="dxa"/>
          </w:tcPr>
          <w:p w:rsidR="009A5AF9" w:rsidRPr="00067A92" w:rsidRDefault="009A5AF9" w:rsidP="00FA23D3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5. Місце, дата та час початку проведення конкурсу:</w:t>
            </w:r>
          </w:p>
          <w:p w:rsidR="009A5AF9" w:rsidRPr="00067A92" w:rsidRDefault="009A5AF9" w:rsidP="00FA23D3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м. Кропивницький, вул. Велика Перспективна, 33,  2</w:t>
            </w:r>
            <w:r w:rsidR="00B12C4E"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772859"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липня 2020 року з 08.30. </w:t>
            </w:r>
          </w:p>
          <w:p w:rsidR="009A5AF9" w:rsidRPr="00067A92" w:rsidRDefault="009A5AF9" w:rsidP="00FA23D3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9A5AF9" w:rsidRPr="00067A92" w:rsidRDefault="009A5AF9" w:rsidP="00FA23D3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67A9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9A5AF9" w:rsidRPr="00067A92" w:rsidRDefault="00D45558" w:rsidP="00FA23D3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Михайлова Наталія Борисівна</w:t>
            </w:r>
            <w:r w:rsidR="009A5AF9" w:rsidRPr="00067A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066-886-99-65, </w:t>
            </w:r>
            <w:hyperlink r:id="rId6" w:history="1">
              <w:r w:rsidR="009A5AF9" w:rsidRPr="00067A92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uk-UA"/>
                </w:rPr>
                <w:t>kr@sso.court.gov.ua</w:t>
              </w:r>
            </w:hyperlink>
          </w:p>
          <w:p w:rsidR="009A5AF9" w:rsidRPr="00067A92" w:rsidRDefault="009A5AF9" w:rsidP="00FA23D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tbl>
            <w:tblPr>
              <w:tblW w:w="9498" w:type="dxa"/>
              <w:tblLayout w:type="fixed"/>
              <w:tblLook w:val="000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9A5AF9" w:rsidRPr="00067A92" w:rsidTr="00FA23D3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9A5AF9" w:rsidRPr="00067A92" w:rsidRDefault="009A5AF9" w:rsidP="00FA23D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9A5AF9" w:rsidRPr="00067A92" w:rsidRDefault="009A5AF9" w:rsidP="00FA23D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9A5AF9" w:rsidRPr="00067A92" w:rsidTr="00FA23D3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9A5AF9" w:rsidRPr="00067A92" w:rsidRDefault="009A5AF9" w:rsidP="00FA23D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9A5AF9" w:rsidRPr="00067A92" w:rsidTr="00FA23D3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9A5AF9" w:rsidRPr="00067A92" w:rsidRDefault="009A5AF9" w:rsidP="00FA23D3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9A5AF9" w:rsidRPr="00067A92" w:rsidRDefault="009A5AF9" w:rsidP="00FA23D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Повна загальна середня освіта.</w:t>
                  </w:r>
                </w:p>
              </w:tc>
            </w:tr>
            <w:tr w:rsidR="009A5AF9" w:rsidRPr="00067A92" w:rsidTr="00FA23D3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9A5AF9" w:rsidRPr="00067A92" w:rsidRDefault="009A5AF9" w:rsidP="00FA23D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9A5AF9" w:rsidRPr="00067A92" w:rsidRDefault="009A5AF9" w:rsidP="00FA23D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Відсутність офіцерського військового </w:t>
                  </w:r>
                </w:p>
                <w:p w:rsidR="009A5AF9" w:rsidRPr="00067A92" w:rsidRDefault="009A5AF9" w:rsidP="00FA23D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чи спеціального звання, </w:t>
                  </w:r>
                </w:p>
                <w:p w:rsidR="009A5AF9" w:rsidRPr="00067A92" w:rsidRDefault="009A5AF9" w:rsidP="00FA23D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без досвіду роботи(перевага надається кандидатам, які мають досвід роботи у військових та правоохоронних органах).</w:t>
                  </w:r>
                </w:p>
                <w:p w:rsidR="009A5AF9" w:rsidRPr="00067A92" w:rsidRDefault="009A5AF9" w:rsidP="00FA23D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9A5AF9" w:rsidRPr="00067A92" w:rsidTr="00FA23D3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9A5AF9" w:rsidRPr="00067A92" w:rsidRDefault="009A5AF9" w:rsidP="00FA23D3">
                  <w:pPr>
                    <w:spacing w:after="0" w:line="240" w:lineRule="auto"/>
                    <w:ind w:right="-3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9A5AF9" w:rsidRPr="00067A92" w:rsidRDefault="009A5AF9" w:rsidP="00FA23D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9A5AF9" w:rsidRPr="00067A92" w:rsidTr="00FA23D3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9A5AF9" w:rsidRPr="00067A92" w:rsidRDefault="009A5AF9" w:rsidP="00FA23D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9A5AF9" w:rsidRPr="00067A92" w:rsidRDefault="009A5AF9" w:rsidP="00FA23D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9A5AF9" w:rsidRPr="00067A92" w:rsidRDefault="009A5AF9" w:rsidP="00FA23D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9A5AF9" w:rsidRPr="00067A92" w:rsidTr="00FA23D3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A5AF9" w:rsidRPr="00067A92" w:rsidRDefault="009A5AF9" w:rsidP="00FA23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9A5AF9" w:rsidRPr="00067A92" w:rsidRDefault="009A5AF9" w:rsidP="00FA23D3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Висока мотивація та орієнтація на якісні </w:t>
                  </w:r>
                </w:p>
                <w:p w:rsidR="009A5AF9" w:rsidRPr="00067A92" w:rsidRDefault="009A5AF9" w:rsidP="00FA23D3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зміни в державі;</w:t>
                  </w:r>
                </w:p>
                <w:p w:rsidR="009A5AF9" w:rsidRPr="00067A92" w:rsidRDefault="009A5AF9" w:rsidP="00FA23D3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досягнення кінцевих результатів.</w:t>
                  </w:r>
                </w:p>
                <w:p w:rsidR="009A5AF9" w:rsidRPr="00067A92" w:rsidRDefault="009A5AF9" w:rsidP="00FA23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9A5AF9" w:rsidRPr="00067A92" w:rsidTr="00FA23D3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A5AF9" w:rsidRPr="00067A92" w:rsidRDefault="009A5AF9" w:rsidP="00FA23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9A5AF9" w:rsidRPr="00067A92" w:rsidRDefault="009A5AF9" w:rsidP="00FA23D3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</w:p>
                <w:p w:rsidR="009A5AF9" w:rsidRPr="00067A92" w:rsidRDefault="009A5AF9" w:rsidP="00FA23D3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орієнтація на досягнення </w:t>
                  </w:r>
                </w:p>
                <w:p w:rsidR="009A5AF9" w:rsidRPr="00067A92" w:rsidRDefault="009A5AF9" w:rsidP="00FA23D3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ефективного результату діяльності </w:t>
                  </w:r>
                </w:p>
                <w:p w:rsidR="009A5AF9" w:rsidRPr="00067A92" w:rsidRDefault="009A5AF9" w:rsidP="00FA23D3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рівне ставлення та повага до колег.</w:t>
                  </w:r>
                </w:p>
                <w:p w:rsidR="009A5AF9" w:rsidRPr="00067A92" w:rsidRDefault="009A5AF9" w:rsidP="00FA23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9A5AF9" w:rsidRPr="00067A92" w:rsidTr="00FA23D3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A5AF9" w:rsidRPr="00067A92" w:rsidRDefault="009A5AF9" w:rsidP="00FA23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9A5AF9" w:rsidRPr="00067A92" w:rsidRDefault="009A5AF9" w:rsidP="00FA23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Здатність систематизувати, </w:t>
                  </w:r>
                </w:p>
                <w:p w:rsidR="009A5AF9" w:rsidRPr="00067A92" w:rsidRDefault="009A5AF9" w:rsidP="00FA23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узагальнювати інформацію;</w:t>
                  </w:r>
                </w:p>
                <w:p w:rsidR="009A5AF9" w:rsidRPr="00067A92" w:rsidRDefault="009A5AF9" w:rsidP="00FA23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гнучкість;</w:t>
                  </w:r>
                </w:p>
                <w:p w:rsidR="009A5AF9" w:rsidRPr="00067A92" w:rsidRDefault="009A5AF9" w:rsidP="00FA23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проникливість.</w:t>
                  </w:r>
                </w:p>
                <w:p w:rsidR="009A5AF9" w:rsidRPr="00067A92" w:rsidRDefault="009A5AF9" w:rsidP="00FA23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9A5AF9" w:rsidRPr="00067A92" w:rsidTr="00FA23D3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A5AF9" w:rsidRPr="00067A92" w:rsidRDefault="009A5AF9" w:rsidP="00FA23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9A5AF9" w:rsidRPr="00067A92" w:rsidRDefault="009A5AF9" w:rsidP="00FA23D3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</w:p>
                <w:p w:rsidR="009A5AF9" w:rsidRPr="00067A92" w:rsidRDefault="009A5AF9" w:rsidP="00FA23D3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</w:p>
                <w:p w:rsidR="009A5AF9" w:rsidRPr="00067A92" w:rsidRDefault="009A5AF9" w:rsidP="00FA23D3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9A5AF9" w:rsidRPr="00067A92" w:rsidRDefault="009A5AF9" w:rsidP="00FA23D3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умовах обмеженого часу;</w:t>
                  </w:r>
                </w:p>
                <w:p w:rsidR="009A5AF9" w:rsidRPr="00067A92" w:rsidRDefault="009A5AF9" w:rsidP="00FA23D3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стійкість до стресу, емоційних та фізичних навантажень;</w:t>
                  </w:r>
                </w:p>
                <w:p w:rsidR="009A5AF9" w:rsidRPr="00067A92" w:rsidRDefault="009A5AF9" w:rsidP="00FA23D3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</w:p>
                <w:p w:rsidR="009A5AF9" w:rsidRPr="00067A92" w:rsidRDefault="009A5AF9" w:rsidP="00FA23D3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</w:p>
                <w:p w:rsidR="009A5AF9" w:rsidRPr="00067A92" w:rsidRDefault="009A5AF9" w:rsidP="00FA23D3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самовдосконалення.</w:t>
                  </w:r>
                </w:p>
              </w:tc>
            </w:tr>
            <w:tr w:rsidR="009A5AF9" w:rsidRPr="00067A92" w:rsidTr="00FA23D3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9A5AF9" w:rsidRPr="00067A92" w:rsidRDefault="009A5AF9" w:rsidP="00FA23D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9A5AF9" w:rsidRPr="00067A92" w:rsidRDefault="009A5AF9" w:rsidP="00FA23D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9A5AF9" w:rsidRPr="00D45558" w:rsidTr="00FA23D3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A5AF9" w:rsidRPr="00067A92" w:rsidRDefault="009A5AF9" w:rsidP="00FA23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9A5AF9" w:rsidRPr="00067A92" w:rsidRDefault="009A5AF9" w:rsidP="00FA23D3">
                  <w:pPr>
                    <w:spacing w:after="0" w:line="240" w:lineRule="auto"/>
                    <w:ind w:left="171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67A9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України, Положення про Службу судової охорони.</w:t>
                  </w:r>
                </w:p>
                <w:p w:rsidR="009A5AF9" w:rsidRPr="00067A92" w:rsidRDefault="009A5AF9" w:rsidP="00FA23D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A5AF9" w:rsidRPr="00067A92" w:rsidRDefault="009A5AF9" w:rsidP="00FA23D3">
            <w:pPr>
              <w:spacing w:after="0" w:line="240" w:lineRule="auto"/>
              <w:ind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52FA9" w:rsidRPr="00067A92" w:rsidRDefault="00652FA9">
      <w:pPr>
        <w:rPr>
          <w:lang w:val="uk-UA"/>
        </w:rPr>
      </w:pPr>
    </w:p>
    <w:p w:rsidR="00652FA9" w:rsidRPr="00067A92" w:rsidRDefault="00652FA9">
      <w:pPr>
        <w:rPr>
          <w:lang w:val="uk-UA"/>
        </w:rPr>
      </w:pPr>
      <w:r w:rsidRPr="00067A92">
        <w:rPr>
          <w:lang w:val="uk-UA"/>
        </w:rPr>
        <w:br w:type="page"/>
      </w:r>
    </w:p>
    <w:p w:rsidR="00652FA9" w:rsidRPr="00067A92" w:rsidRDefault="00652FA9" w:rsidP="00652FA9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67A92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ЗАТВЕРДЖЕНО</w:t>
      </w:r>
    </w:p>
    <w:p w:rsidR="00652FA9" w:rsidRPr="00067A92" w:rsidRDefault="00652FA9" w:rsidP="00652FA9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  <w:lang w:val="uk-UA"/>
        </w:rPr>
      </w:pPr>
      <w:r w:rsidRPr="00067A92">
        <w:rPr>
          <w:rFonts w:ascii="Times New Roman" w:hAnsi="Times New Roman"/>
          <w:sz w:val="28"/>
          <w:szCs w:val="28"/>
          <w:lang w:val="uk-UA"/>
        </w:rPr>
        <w:t xml:space="preserve">Наказ начальника </w:t>
      </w:r>
      <w:r w:rsidR="00780E56">
        <w:rPr>
          <w:rFonts w:ascii="Times New Roman" w:hAnsi="Times New Roman"/>
          <w:sz w:val="28"/>
          <w:szCs w:val="28"/>
          <w:lang w:val="uk-UA"/>
        </w:rPr>
        <w:t>т</w:t>
      </w:r>
      <w:r w:rsidRPr="00067A92">
        <w:rPr>
          <w:rFonts w:ascii="Times New Roman" w:hAnsi="Times New Roman"/>
          <w:sz w:val="28"/>
          <w:szCs w:val="28"/>
          <w:lang w:val="uk-UA"/>
        </w:rPr>
        <w:t>ериторіального</w:t>
      </w:r>
      <w:r w:rsidR="0077285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управління</w:t>
      </w:r>
      <w:r w:rsidR="0077285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Служби</w:t>
      </w:r>
      <w:r w:rsidR="0077285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судової</w:t>
      </w:r>
      <w:r w:rsidR="0077285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охорони у Кіровоградській</w:t>
      </w:r>
      <w:r w:rsidR="00B655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області</w:t>
      </w:r>
      <w:r w:rsidRPr="00067A92">
        <w:rPr>
          <w:rFonts w:ascii="Times New Roman" w:hAnsi="Times New Roman"/>
          <w:sz w:val="28"/>
          <w:szCs w:val="28"/>
          <w:lang w:val="uk-UA"/>
        </w:rPr>
        <w:br/>
        <w:t>від</w:t>
      </w:r>
      <w:r w:rsidR="0077285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10B2" w:rsidRPr="00067A92">
        <w:rPr>
          <w:rFonts w:ascii="Times New Roman" w:hAnsi="Times New Roman"/>
          <w:sz w:val="28"/>
          <w:szCs w:val="28"/>
          <w:lang w:val="uk-UA"/>
        </w:rPr>
        <w:t>08</w:t>
      </w:r>
      <w:r w:rsidRPr="00067A92">
        <w:rPr>
          <w:rFonts w:ascii="Times New Roman" w:hAnsi="Times New Roman"/>
          <w:sz w:val="28"/>
          <w:szCs w:val="28"/>
          <w:lang w:val="uk-UA"/>
        </w:rPr>
        <w:t>.0</w:t>
      </w:r>
      <w:r w:rsidR="008410B2" w:rsidRPr="00067A92">
        <w:rPr>
          <w:rFonts w:ascii="Times New Roman" w:hAnsi="Times New Roman"/>
          <w:sz w:val="28"/>
          <w:szCs w:val="28"/>
          <w:lang w:val="uk-UA"/>
        </w:rPr>
        <w:t>7</w:t>
      </w:r>
      <w:r w:rsidRPr="00067A92">
        <w:rPr>
          <w:rFonts w:ascii="Times New Roman" w:hAnsi="Times New Roman"/>
          <w:sz w:val="28"/>
          <w:szCs w:val="28"/>
          <w:lang w:val="uk-UA"/>
        </w:rPr>
        <w:t>.2020 №</w:t>
      </w:r>
      <w:r w:rsidR="008410B2" w:rsidRPr="00067A92">
        <w:rPr>
          <w:rFonts w:ascii="Times New Roman" w:hAnsi="Times New Roman"/>
          <w:sz w:val="28"/>
          <w:szCs w:val="28"/>
          <w:lang w:val="uk-UA"/>
        </w:rPr>
        <w:t xml:space="preserve"> 85</w:t>
      </w:r>
    </w:p>
    <w:p w:rsidR="00652FA9" w:rsidRPr="00067A92" w:rsidRDefault="00652FA9" w:rsidP="00652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2FA9" w:rsidRPr="00067A92" w:rsidRDefault="00652FA9" w:rsidP="00652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7A92">
        <w:rPr>
          <w:rFonts w:ascii="Times New Roman" w:hAnsi="Times New Roman"/>
          <w:b/>
          <w:sz w:val="28"/>
          <w:szCs w:val="28"/>
          <w:lang w:val="uk-UA"/>
        </w:rPr>
        <w:t>УМОВИ</w:t>
      </w:r>
    </w:p>
    <w:p w:rsidR="00652FA9" w:rsidRPr="00067A92" w:rsidRDefault="00652FA9" w:rsidP="00652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7A92">
        <w:rPr>
          <w:rFonts w:ascii="Times New Roman" w:hAnsi="Times New Roman"/>
          <w:b/>
          <w:sz w:val="28"/>
          <w:szCs w:val="28"/>
          <w:lang w:val="uk-UA"/>
        </w:rPr>
        <w:t>проведення конкурсу на зайняття</w:t>
      </w:r>
      <w:r w:rsidR="00DD454D" w:rsidRPr="00067A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b/>
          <w:sz w:val="28"/>
          <w:szCs w:val="28"/>
          <w:lang w:val="uk-UA"/>
        </w:rPr>
        <w:t xml:space="preserve">вакантної посади </w:t>
      </w:r>
    </w:p>
    <w:p w:rsidR="00652FA9" w:rsidRPr="00067A92" w:rsidRDefault="00652FA9" w:rsidP="00652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7A92">
        <w:rPr>
          <w:rFonts w:ascii="Times New Roman" w:hAnsi="Times New Roman"/>
          <w:b/>
          <w:sz w:val="28"/>
          <w:szCs w:val="28"/>
          <w:lang w:val="uk-UA"/>
        </w:rPr>
        <w:t xml:space="preserve"> заступника командира взводу </w:t>
      </w:r>
      <w:r w:rsidR="008410B2" w:rsidRPr="00067A92">
        <w:rPr>
          <w:rFonts w:ascii="Times New Roman" w:hAnsi="Times New Roman"/>
          <w:b/>
          <w:sz w:val="28"/>
          <w:szCs w:val="28"/>
          <w:lang w:val="uk-UA"/>
        </w:rPr>
        <w:t xml:space="preserve">першого </w:t>
      </w:r>
      <w:r w:rsidR="008D6953" w:rsidRPr="00067A92">
        <w:rPr>
          <w:rFonts w:ascii="Times New Roman" w:hAnsi="Times New Roman"/>
          <w:b/>
          <w:sz w:val="28"/>
          <w:szCs w:val="28"/>
          <w:lang w:val="uk-UA"/>
        </w:rPr>
        <w:t xml:space="preserve">взводу </w:t>
      </w:r>
      <w:r w:rsidRPr="00067A92">
        <w:rPr>
          <w:rFonts w:ascii="Times New Roman" w:hAnsi="Times New Roman"/>
          <w:b/>
          <w:sz w:val="28"/>
          <w:szCs w:val="28"/>
          <w:lang w:val="uk-UA"/>
        </w:rPr>
        <w:t>охорони</w:t>
      </w:r>
      <w:r w:rsidR="00DD454D" w:rsidRPr="00067A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D6953" w:rsidRPr="00067A92">
        <w:rPr>
          <w:rFonts w:ascii="Times New Roman" w:hAnsi="Times New Roman"/>
          <w:b/>
          <w:sz w:val="28"/>
          <w:szCs w:val="28"/>
          <w:lang w:val="uk-UA"/>
        </w:rPr>
        <w:t xml:space="preserve">першого підрозділу </w:t>
      </w:r>
      <w:r w:rsidRPr="00067A92">
        <w:rPr>
          <w:rFonts w:ascii="Times New Roman" w:hAnsi="Times New Roman"/>
          <w:b/>
          <w:sz w:val="28"/>
          <w:szCs w:val="28"/>
          <w:lang w:val="uk-UA"/>
        </w:rPr>
        <w:t>охорони</w:t>
      </w:r>
      <w:r w:rsidR="00DD454D" w:rsidRPr="00067A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80E56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067A92">
        <w:rPr>
          <w:rFonts w:ascii="Times New Roman" w:hAnsi="Times New Roman"/>
          <w:b/>
          <w:sz w:val="28"/>
          <w:szCs w:val="28"/>
          <w:lang w:val="uk-UA"/>
        </w:rPr>
        <w:t>ериторіального</w:t>
      </w:r>
      <w:r w:rsidR="00DD454D" w:rsidRPr="00067A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 w:rsidR="00DD454D" w:rsidRPr="00067A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b/>
          <w:sz w:val="28"/>
          <w:szCs w:val="28"/>
          <w:lang w:val="uk-UA"/>
        </w:rPr>
        <w:t>Служби</w:t>
      </w:r>
      <w:r w:rsidR="00DD454D" w:rsidRPr="00067A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b/>
          <w:sz w:val="28"/>
          <w:szCs w:val="28"/>
          <w:lang w:val="uk-UA"/>
        </w:rPr>
        <w:t>судової</w:t>
      </w:r>
      <w:r w:rsidR="00DD454D" w:rsidRPr="00067A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b/>
          <w:sz w:val="28"/>
          <w:szCs w:val="28"/>
          <w:lang w:val="uk-UA"/>
        </w:rPr>
        <w:t>охорони</w:t>
      </w:r>
    </w:p>
    <w:p w:rsidR="00652FA9" w:rsidRPr="00067A92" w:rsidRDefault="00652FA9" w:rsidP="00652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7A92">
        <w:rPr>
          <w:rFonts w:ascii="Times New Roman" w:hAnsi="Times New Roman"/>
          <w:b/>
          <w:sz w:val="28"/>
          <w:szCs w:val="28"/>
          <w:lang w:val="uk-UA"/>
        </w:rPr>
        <w:t>у Кіровоградській</w:t>
      </w:r>
      <w:r w:rsidR="00DD454D" w:rsidRPr="00067A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652FA9" w:rsidRPr="00067A92" w:rsidRDefault="00652FA9" w:rsidP="00652F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2FA9" w:rsidRPr="00067A92" w:rsidRDefault="00652FA9" w:rsidP="00652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7A92">
        <w:rPr>
          <w:rFonts w:ascii="Times New Roman" w:hAnsi="Times New Roman"/>
          <w:b/>
          <w:sz w:val="28"/>
          <w:szCs w:val="28"/>
          <w:lang w:val="uk-UA"/>
        </w:rPr>
        <w:t>Загальні</w:t>
      </w:r>
      <w:r w:rsidR="008756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b/>
          <w:sz w:val="28"/>
          <w:szCs w:val="28"/>
          <w:lang w:val="uk-UA"/>
        </w:rPr>
        <w:t>умови.</w:t>
      </w:r>
    </w:p>
    <w:p w:rsidR="00652FA9" w:rsidRPr="00067A92" w:rsidRDefault="00652FA9" w:rsidP="00652F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67A92">
        <w:rPr>
          <w:rFonts w:ascii="Times New Roman" w:hAnsi="Times New Roman"/>
          <w:b/>
          <w:sz w:val="28"/>
          <w:szCs w:val="28"/>
          <w:lang w:val="uk-UA"/>
        </w:rPr>
        <w:t>1. Основні</w:t>
      </w:r>
      <w:r w:rsidR="00DD454D" w:rsidRPr="00067A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b/>
          <w:sz w:val="28"/>
          <w:szCs w:val="28"/>
          <w:lang w:val="uk-UA"/>
        </w:rPr>
        <w:t>повноваження заступника командира взводу охорони</w:t>
      </w:r>
      <w:r w:rsidR="00DD454D" w:rsidRPr="00067A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b/>
          <w:sz w:val="28"/>
          <w:szCs w:val="28"/>
          <w:lang w:val="uk-UA"/>
        </w:rPr>
        <w:t>підрозділу</w:t>
      </w:r>
      <w:r w:rsidR="00DD454D" w:rsidRPr="00067A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b/>
          <w:sz w:val="28"/>
          <w:szCs w:val="28"/>
          <w:lang w:val="uk-UA"/>
        </w:rPr>
        <w:t>охорони</w:t>
      </w:r>
      <w:r w:rsidR="00DD454D" w:rsidRPr="00067A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80E56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067A92">
        <w:rPr>
          <w:rFonts w:ascii="Times New Roman" w:hAnsi="Times New Roman"/>
          <w:b/>
          <w:sz w:val="28"/>
          <w:szCs w:val="28"/>
          <w:lang w:val="uk-UA"/>
        </w:rPr>
        <w:t>ериторіального</w:t>
      </w:r>
      <w:r w:rsidR="00DD454D" w:rsidRPr="00067A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 w:rsidR="00DD454D" w:rsidRPr="00067A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b/>
          <w:sz w:val="28"/>
          <w:szCs w:val="28"/>
          <w:lang w:val="uk-UA"/>
        </w:rPr>
        <w:t>Служби</w:t>
      </w:r>
      <w:r w:rsidR="00DD454D" w:rsidRPr="00067A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b/>
          <w:sz w:val="28"/>
          <w:szCs w:val="28"/>
          <w:lang w:val="uk-UA"/>
        </w:rPr>
        <w:t>судової</w:t>
      </w:r>
      <w:r w:rsidR="00DD454D" w:rsidRPr="00067A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b/>
          <w:sz w:val="28"/>
          <w:szCs w:val="28"/>
          <w:lang w:val="uk-UA"/>
        </w:rPr>
        <w:t>охорони у Кіровоградській</w:t>
      </w:r>
      <w:r w:rsidR="00DD454D" w:rsidRPr="00067A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b/>
          <w:sz w:val="28"/>
          <w:szCs w:val="28"/>
          <w:lang w:val="uk-UA"/>
        </w:rPr>
        <w:t>області:</w:t>
      </w:r>
    </w:p>
    <w:p w:rsidR="00652FA9" w:rsidRPr="00067A92" w:rsidRDefault="00652FA9" w:rsidP="00652F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1) відповідає за діяльність взводу охорони по забезпеченню</w:t>
      </w:r>
      <w:r w:rsidR="0037069E"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охорони</w:t>
      </w:r>
      <w:r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  <w:t>судів, органів та устано</w:t>
      </w:r>
      <w:r w:rsidR="00875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="0037069E"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системи</w:t>
      </w:r>
      <w:r w:rsidR="0037069E"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правосуддя, підтримання</w:t>
      </w:r>
      <w:r w:rsidR="0037069E"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громадського порядку в суді, припинення</w:t>
      </w:r>
      <w:r w:rsidR="0037069E"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проявів</w:t>
      </w:r>
      <w:r w:rsidR="0037069E"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неповаги до суду, забезпечення у суді</w:t>
      </w:r>
      <w:r w:rsidR="0037069E"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безпеки</w:t>
      </w:r>
      <w:r w:rsidR="0037069E"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учасників судового процесу, додержання</w:t>
      </w:r>
      <w:r w:rsidR="0037069E"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особовим складом дисципліни, виконання</w:t>
      </w:r>
      <w:r w:rsidR="0037069E"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покладених</w:t>
      </w:r>
      <w:r w:rsidR="0037069E"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завдань, а також за стан зберігання</w:t>
      </w:r>
      <w:r w:rsidR="0037069E"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зброї, спеціальних</w:t>
      </w:r>
      <w:r w:rsidR="0037069E"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засобів та майна взводу;</w:t>
      </w:r>
    </w:p>
    <w:p w:rsidR="00652FA9" w:rsidRPr="00067A92" w:rsidRDefault="00652FA9" w:rsidP="00652F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7A92">
        <w:rPr>
          <w:rFonts w:ascii="Times New Roman" w:hAnsi="Times New Roman"/>
          <w:sz w:val="28"/>
          <w:szCs w:val="28"/>
          <w:lang w:val="uk-UA"/>
        </w:rPr>
        <w:t>2) володіє</w:t>
      </w:r>
      <w:r w:rsidR="0037069E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обстановкою на закріплених</w:t>
      </w:r>
      <w:r w:rsidR="0037069E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 xml:space="preserve">об’єктах і </w:t>
      </w:r>
      <w:r w:rsidRPr="00067A92">
        <w:rPr>
          <w:rFonts w:ascii="Times New Roman" w:hAnsi="Times New Roman"/>
          <w:sz w:val="28"/>
          <w:szCs w:val="28"/>
          <w:lang w:val="uk-UA"/>
        </w:rPr>
        <w:br/>
        <w:t>вносить командиру взводу підрозділу</w:t>
      </w:r>
      <w:r w:rsidR="0037069E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охорони</w:t>
      </w:r>
      <w:r w:rsidR="0037069E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пропозиції</w:t>
      </w:r>
      <w:r w:rsidR="0037069E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щодо</w:t>
      </w:r>
      <w:r w:rsidRPr="00067A92">
        <w:rPr>
          <w:rFonts w:ascii="Times New Roman" w:hAnsi="Times New Roman"/>
          <w:sz w:val="28"/>
          <w:szCs w:val="28"/>
          <w:lang w:val="uk-UA"/>
        </w:rPr>
        <w:br/>
        <w:t>вдосконалення</w:t>
      </w:r>
      <w:r w:rsidR="0037069E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організаці</w:t>
      </w:r>
      <w:r w:rsidR="00780E56">
        <w:rPr>
          <w:rFonts w:ascii="Times New Roman" w:hAnsi="Times New Roman"/>
          <w:sz w:val="28"/>
          <w:szCs w:val="28"/>
          <w:lang w:val="uk-UA"/>
        </w:rPr>
        <w:t>ї</w:t>
      </w:r>
      <w:r w:rsidR="0037069E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охорони</w:t>
      </w:r>
      <w:r w:rsidR="0037069E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об’єктів</w:t>
      </w:r>
      <w:r w:rsidR="0037069E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судів, органів та установ</w:t>
      </w:r>
      <w:r w:rsidR="0037069E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системи</w:t>
      </w:r>
      <w:r w:rsidR="0037069E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правосуддя та використання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 xml:space="preserve">нарядів; </w:t>
      </w:r>
    </w:p>
    <w:p w:rsidR="00652FA9" w:rsidRPr="00067A92" w:rsidRDefault="00652FA9" w:rsidP="00652F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7A92">
        <w:rPr>
          <w:rFonts w:ascii="Times New Roman" w:hAnsi="Times New Roman"/>
          <w:sz w:val="28"/>
          <w:szCs w:val="28"/>
          <w:lang w:val="uk-UA"/>
        </w:rPr>
        <w:t>3) здійснює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підбір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співробітників взводу до складу нарядів з урахуванням морально-ділових та психологічних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якостей;</w:t>
      </w:r>
    </w:p>
    <w:p w:rsidR="00652FA9" w:rsidRPr="00067A92" w:rsidRDefault="00652FA9" w:rsidP="00652F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7A92">
        <w:rPr>
          <w:rFonts w:ascii="Times New Roman" w:hAnsi="Times New Roman"/>
          <w:sz w:val="28"/>
          <w:szCs w:val="28"/>
          <w:lang w:val="uk-UA"/>
        </w:rPr>
        <w:t>4) організовує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розстановку  сил та засобів взводу;</w:t>
      </w:r>
    </w:p>
    <w:p w:rsidR="00652FA9" w:rsidRPr="00067A92" w:rsidRDefault="00652FA9" w:rsidP="00652F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7A92">
        <w:rPr>
          <w:rFonts w:ascii="Times New Roman" w:hAnsi="Times New Roman"/>
          <w:sz w:val="28"/>
          <w:szCs w:val="28"/>
          <w:lang w:val="uk-UA"/>
        </w:rPr>
        <w:t>5) разом з командиром взводу здійснює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підготовку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особового складу взводу до виконання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завдань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служби;</w:t>
      </w:r>
    </w:p>
    <w:p w:rsidR="00652FA9" w:rsidRPr="00067A92" w:rsidRDefault="00652FA9" w:rsidP="00652F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7A92">
        <w:rPr>
          <w:rFonts w:ascii="Times New Roman" w:hAnsi="Times New Roman"/>
          <w:sz w:val="28"/>
          <w:szCs w:val="28"/>
          <w:lang w:val="uk-UA"/>
        </w:rPr>
        <w:t>6) веде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облік та аналі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067A92">
        <w:rPr>
          <w:rFonts w:ascii="Times New Roman" w:hAnsi="Times New Roman"/>
          <w:sz w:val="28"/>
          <w:szCs w:val="28"/>
          <w:lang w:val="uk-UA"/>
        </w:rPr>
        <w:t>результатів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виконання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завдань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служби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співробітниками взводу;</w:t>
      </w:r>
    </w:p>
    <w:p w:rsidR="00652FA9" w:rsidRPr="00067A92" w:rsidRDefault="00652FA9" w:rsidP="00652F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7A92">
        <w:rPr>
          <w:rFonts w:ascii="Times New Roman" w:hAnsi="Times New Roman"/>
          <w:sz w:val="28"/>
          <w:szCs w:val="28"/>
          <w:lang w:val="uk-UA"/>
        </w:rPr>
        <w:t>7) підводить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підсумки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виконання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завдань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служби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особовим складом взводу;</w:t>
      </w:r>
    </w:p>
    <w:p w:rsidR="00652FA9" w:rsidRPr="00067A92" w:rsidRDefault="00652FA9" w:rsidP="00652F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7A92">
        <w:rPr>
          <w:rFonts w:ascii="Times New Roman" w:hAnsi="Times New Roman"/>
          <w:sz w:val="28"/>
          <w:szCs w:val="28"/>
          <w:lang w:val="uk-UA"/>
        </w:rPr>
        <w:t>8) має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досвід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роботи з ПК (офісні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програми, Інтернет) на рівні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впевненого</w:t>
      </w:r>
      <w:r w:rsidR="00535FD5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користувача;</w:t>
      </w:r>
    </w:p>
    <w:p w:rsidR="00652FA9" w:rsidRPr="00067A92" w:rsidRDefault="00652FA9" w:rsidP="00652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7A92">
        <w:rPr>
          <w:rFonts w:ascii="Times New Roman" w:hAnsi="Times New Roman"/>
          <w:sz w:val="28"/>
          <w:szCs w:val="28"/>
          <w:lang w:val="uk-UA"/>
        </w:rPr>
        <w:t>9) за дорученням командира взводу охорони</w:t>
      </w:r>
      <w:r w:rsidR="00307AE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виконує</w:t>
      </w:r>
      <w:r w:rsidR="00307AE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інші</w:t>
      </w:r>
      <w:r w:rsidR="00307AE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повноваження, які належать до його</w:t>
      </w:r>
      <w:r w:rsidR="00307AE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компетенції.</w:t>
      </w:r>
    </w:p>
    <w:p w:rsidR="00652FA9" w:rsidRPr="00067A92" w:rsidRDefault="00652FA9" w:rsidP="00652F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2FA9" w:rsidRPr="00067A92" w:rsidRDefault="00652FA9" w:rsidP="00652F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67A92">
        <w:rPr>
          <w:rFonts w:ascii="Times New Roman" w:hAnsi="Times New Roman"/>
          <w:b/>
          <w:sz w:val="28"/>
          <w:szCs w:val="28"/>
          <w:lang w:val="uk-UA"/>
        </w:rPr>
        <w:t>2. Умови оплати праці:</w:t>
      </w:r>
    </w:p>
    <w:p w:rsidR="00652FA9" w:rsidRPr="00067A92" w:rsidRDefault="00652FA9" w:rsidP="00652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7A92">
        <w:rPr>
          <w:rFonts w:ascii="Times New Roman" w:hAnsi="Times New Roman"/>
          <w:sz w:val="28"/>
          <w:szCs w:val="28"/>
          <w:lang w:val="uk-UA"/>
        </w:rPr>
        <w:t xml:space="preserve">1) посадовий оклад – </w:t>
      </w:r>
      <w:r w:rsidRPr="00067A92">
        <w:rPr>
          <w:rFonts w:ascii="Times New Roman" w:hAnsi="Times New Roman"/>
          <w:noProof/>
          <w:sz w:val="28"/>
          <w:szCs w:val="28"/>
          <w:lang w:val="uk-UA"/>
        </w:rPr>
        <w:t>3350 гривень відповідно до постанови Кабінету Міністрів України від 03 квітня 2019 року</w:t>
      </w:r>
      <w:r w:rsidRPr="00067A92">
        <w:rPr>
          <w:rFonts w:ascii="Times New Roman" w:hAnsi="Times New Roman"/>
          <w:sz w:val="28"/>
          <w:szCs w:val="28"/>
          <w:lang w:val="uk-UA"/>
        </w:rPr>
        <w:t xml:space="preserve"> № 289 «Про грошове</w:t>
      </w:r>
      <w:r w:rsidR="00307AE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307AE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співробітників</w:t>
      </w:r>
      <w:r w:rsidR="00307AE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Служби</w:t>
      </w:r>
      <w:r w:rsidR="00307AE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судової</w:t>
      </w:r>
      <w:r w:rsidR="00307AE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охорони» та наказу Голови</w:t>
      </w:r>
      <w:r w:rsidR="00307AE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Служби</w:t>
      </w:r>
      <w:r w:rsidR="00307AE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судової</w:t>
      </w:r>
      <w:r w:rsidR="00307AE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охорони</w:t>
      </w:r>
      <w:r w:rsidR="00307AE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від 27.12.2019 № 281 «Про установлення</w:t>
      </w:r>
      <w:r w:rsidR="00307AE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посадових</w:t>
      </w:r>
      <w:r w:rsidR="00307AE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окладів</w:t>
      </w:r>
      <w:r w:rsidR="00307AE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lastRenderedPageBreak/>
        <w:t>співробітників</w:t>
      </w:r>
      <w:r w:rsidR="00307AE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Територіальних</w:t>
      </w:r>
      <w:r w:rsidR="00307AE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підрозділів (Територіальних</w:t>
      </w:r>
      <w:r w:rsidR="00307AE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управлінь)   Служби</w:t>
      </w:r>
      <w:r w:rsidR="00307AE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судової</w:t>
      </w:r>
      <w:r w:rsidR="00307AE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охорони»;</w:t>
      </w:r>
    </w:p>
    <w:p w:rsidR="00652FA9" w:rsidRPr="00067A92" w:rsidRDefault="00652FA9" w:rsidP="00652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7A92">
        <w:rPr>
          <w:rFonts w:ascii="Times New Roman" w:hAnsi="Times New Roman"/>
          <w:sz w:val="28"/>
          <w:szCs w:val="28"/>
          <w:lang w:val="uk-UA"/>
        </w:rPr>
        <w:t>2) грошове</w:t>
      </w:r>
      <w:r w:rsidR="00F548D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забезпечення – відповідно до частини</w:t>
      </w:r>
      <w:r w:rsidR="00F548D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першої</w:t>
      </w:r>
      <w:r w:rsidR="00F548D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статті 165 Закону України «Про судоустрій і статус суддів» складається з посадового окладу, окладу за спеціальним</w:t>
      </w:r>
      <w:r w:rsidR="00F548D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званням, щомісячних</w:t>
      </w:r>
      <w:r w:rsidR="00F548D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додаткових</w:t>
      </w:r>
      <w:r w:rsidR="00F548D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видів грошового забезпечення (підвищення</w:t>
      </w:r>
      <w:r w:rsidR="00F548D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посадового окладу, надбавки, доплати, які</w:t>
      </w:r>
      <w:r w:rsidR="00F548D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мають</w:t>
      </w:r>
      <w:r w:rsidR="00F548D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постійний характер), премії та одноразових</w:t>
      </w:r>
      <w:r w:rsidR="00F548D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додаткових</w:t>
      </w:r>
      <w:r w:rsidR="00F548D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видів грошового забезпечення.</w:t>
      </w:r>
    </w:p>
    <w:p w:rsidR="00652FA9" w:rsidRPr="00067A92" w:rsidRDefault="00652FA9" w:rsidP="00652F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67A9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3. Інформація про строковість</w:t>
      </w:r>
      <w:r w:rsidR="00F548D9" w:rsidRPr="00067A9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067A9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чи</w:t>
      </w:r>
      <w:r w:rsidR="00F548D9" w:rsidRPr="00067A9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067A9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безстроковість</w:t>
      </w:r>
      <w:r w:rsidR="00F548D9" w:rsidRPr="00067A9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067A9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призначення на посаду:</w:t>
      </w:r>
    </w:p>
    <w:p w:rsidR="00652FA9" w:rsidRPr="00067A92" w:rsidRDefault="00652FA9" w:rsidP="00652F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67A92">
        <w:rPr>
          <w:rFonts w:ascii="Times New Roman" w:eastAsia="Times New Roman" w:hAnsi="Times New Roman"/>
          <w:sz w:val="28"/>
          <w:szCs w:val="28"/>
          <w:lang w:val="uk-UA" w:eastAsia="uk-UA"/>
        </w:rPr>
        <w:t>безстроково.</w:t>
      </w:r>
    </w:p>
    <w:p w:rsidR="00652FA9" w:rsidRPr="00067A92" w:rsidRDefault="00652FA9" w:rsidP="00652F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2FA9" w:rsidRPr="00067A92" w:rsidRDefault="00652FA9" w:rsidP="00652F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67A92">
        <w:rPr>
          <w:rFonts w:ascii="Times New Roman" w:hAnsi="Times New Roman"/>
          <w:b/>
          <w:sz w:val="28"/>
          <w:szCs w:val="28"/>
          <w:lang w:val="uk-UA"/>
        </w:rPr>
        <w:t>4. Перелік</w:t>
      </w:r>
      <w:r w:rsidR="00F548D9" w:rsidRPr="00067A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b/>
          <w:sz w:val="28"/>
          <w:szCs w:val="28"/>
          <w:lang w:val="uk-UA"/>
        </w:rPr>
        <w:t>документів, необхідних для участі в конкурсі та строк їх</w:t>
      </w:r>
      <w:r w:rsidR="00F548D9" w:rsidRPr="00067A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b/>
          <w:sz w:val="28"/>
          <w:szCs w:val="28"/>
          <w:lang w:val="uk-UA"/>
        </w:rPr>
        <w:t>подання:</w:t>
      </w:r>
    </w:p>
    <w:p w:rsidR="00652FA9" w:rsidRPr="00067A92" w:rsidRDefault="00652FA9" w:rsidP="00652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7A92">
        <w:rPr>
          <w:rFonts w:ascii="Times New Roman" w:hAnsi="Times New Roman"/>
          <w:sz w:val="28"/>
          <w:szCs w:val="28"/>
          <w:lang w:val="uk-UA"/>
        </w:rPr>
        <w:t>1) письмова</w:t>
      </w:r>
      <w:r w:rsidR="00F548D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заява про участь у конкурсі, у якій</w:t>
      </w:r>
      <w:r w:rsidR="00F548D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також</w:t>
      </w:r>
      <w:r w:rsidR="00F548D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зазначається</w:t>
      </w:r>
      <w:r w:rsidR="00F548D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надання</w:t>
      </w:r>
      <w:r w:rsidR="00F548D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згоди на проведення</w:t>
      </w:r>
      <w:r w:rsidR="00F548D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спеціальної</w:t>
      </w:r>
      <w:r w:rsidR="00F548D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перевірки</w:t>
      </w:r>
      <w:r w:rsidR="00F548D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стосовно</w:t>
      </w:r>
      <w:r w:rsidR="00F548D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неї</w:t>
      </w:r>
      <w:r w:rsidR="00F548D9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запобігання</w:t>
      </w:r>
      <w:r w:rsidR="00FA23D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корупції» і на обробку</w:t>
      </w:r>
      <w:r w:rsidR="00FA23D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персональних</w:t>
      </w:r>
      <w:r w:rsidR="00FA23D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даних</w:t>
      </w:r>
      <w:r w:rsidR="00FA23D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захист</w:t>
      </w:r>
      <w:r w:rsidR="00FA23D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персональних</w:t>
      </w:r>
      <w:r w:rsidR="00FA23D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даних»;</w:t>
      </w:r>
    </w:p>
    <w:p w:rsidR="00652FA9" w:rsidRPr="00067A92" w:rsidRDefault="00652FA9" w:rsidP="00652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7A92">
        <w:rPr>
          <w:rFonts w:ascii="Times New Roman" w:hAnsi="Times New Roman"/>
          <w:sz w:val="28"/>
          <w:szCs w:val="28"/>
          <w:lang w:val="uk-UA"/>
        </w:rPr>
        <w:t>2) копія паспорта громадянина</w:t>
      </w:r>
      <w:r w:rsidR="00FA23D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України;</w:t>
      </w:r>
    </w:p>
    <w:p w:rsidR="00652FA9" w:rsidRPr="00067A92" w:rsidRDefault="00652FA9" w:rsidP="00652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7A92">
        <w:rPr>
          <w:rFonts w:ascii="Times New Roman" w:hAnsi="Times New Roman"/>
          <w:sz w:val="28"/>
          <w:szCs w:val="28"/>
          <w:lang w:val="uk-UA"/>
        </w:rPr>
        <w:t>3) копії (копії) документа (документів) про освіту;</w:t>
      </w:r>
    </w:p>
    <w:p w:rsidR="00652FA9" w:rsidRPr="00067A92" w:rsidRDefault="00652FA9" w:rsidP="00652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7A92">
        <w:rPr>
          <w:rFonts w:ascii="Times New Roman" w:hAnsi="Times New Roman"/>
          <w:sz w:val="28"/>
          <w:szCs w:val="28"/>
          <w:lang w:val="uk-UA"/>
        </w:rPr>
        <w:t>4) заповнена</w:t>
      </w:r>
      <w:r w:rsidR="00FA23D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особова</w:t>
      </w:r>
      <w:r w:rsidR="00FA23D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картка</w:t>
      </w:r>
      <w:r w:rsidR="00FA23D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визначеного</w:t>
      </w:r>
      <w:r w:rsidR="00FA23D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зразка, автобіографія, фото</w:t>
      </w:r>
      <w:r w:rsidR="00FA23D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картка</w:t>
      </w:r>
      <w:r w:rsidR="00FA23D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 xml:space="preserve">розміром 30 х </w:t>
      </w:r>
      <w:smartTag w:uri="urn:schemas-microsoft-com:office:smarttags" w:element="metricconverter">
        <w:smartTagPr>
          <w:attr w:name="ProductID" w:val="40 мм"/>
        </w:smartTagPr>
        <w:r w:rsidRPr="00067A92">
          <w:rPr>
            <w:rFonts w:ascii="Times New Roman" w:hAnsi="Times New Roman"/>
            <w:sz w:val="28"/>
            <w:szCs w:val="28"/>
            <w:lang w:val="uk-UA"/>
          </w:rPr>
          <w:t>40 мм</w:t>
        </w:r>
      </w:smartTag>
      <w:r w:rsidRPr="00067A92">
        <w:rPr>
          <w:rFonts w:ascii="Times New Roman" w:hAnsi="Times New Roman"/>
          <w:sz w:val="28"/>
          <w:szCs w:val="28"/>
          <w:lang w:val="uk-UA"/>
        </w:rPr>
        <w:t>;</w:t>
      </w:r>
    </w:p>
    <w:p w:rsidR="00652FA9" w:rsidRPr="00067A92" w:rsidRDefault="00652FA9" w:rsidP="00652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7A92">
        <w:rPr>
          <w:rFonts w:ascii="Times New Roman" w:hAnsi="Times New Roman"/>
          <w:sz w:val="28"/>
          <w:szCs w:val="28"/>
          <w:lang w:val="uk-UA"/>
        </w:rPr>
        <w:t>5) декларація, визначена Законом України «Про запобігання</w:t>
      </w:r>
      <w:r w:rsidR="00FA23D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корупції» (роздрукований</w:t>
      </w:r>
      <w:r w:rsidR="00FA23D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примірник</w:t>
      </w:r>
      <w:r w:rsidR="00FA23D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із сайту Національного агентства з питань</w:t>
      </w:r>
      <w:r w:rsidR="00FA23D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запобігання</w:t>
      </w:r>
      <w:r w:rsidR="00FA23D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корупції);</w:t>
      </w:r>
    </w:p>
    <w:p w:rsidR="00652FA9" w:rsidRPr="00067A92" w:rsidRDefault="00652FA9" w:rsidP="00652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7A92">
        <w:rPr>
          <w:rFonts w:ascii="Times New Roman" w:hAnsi="Times New Roman"/>
          <w:sz w:val="28"/>
          <w:szCs w:val="28"/>
          <w:lang w:val="uk-UA"/>
        </w:rPr>
        <w:t>6) копія</w:t>
      </w:r>
      <w:r w:rsidR="00FA23D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трудової книжки (за наявності);</w:t>
      </w:r>
    </w:p>
    <w:p w:rsidR="00652FA9" w:rsidRPr="00067A92" w:rsidRDefault="00652FA9" w:rsidP="00652F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67A92">
        <w:rPr>
          <w:rFonts w:ascii="Times New Roman" w:hAnsi="Times New Roman"/>
          <w:sz w:val="28"/>
          <w:szCs w:val="28"/>
          <w:lang w:val="uk-UA"/>
        </w:rPr>
        <w:t>7) медична</w:t>
      </w:r>
      <w:r w:rsidR="00FA23D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довідка про стан здоров’я, форму і порядок надання</w:t>
      </w:r>
      <w:r w:rsidR="00FA23D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якої</w:t>
      </w:r>
      <w:r w:rsidR="00FA23D3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визначають</w:t>
      </w:r>
      <w:r w:rsidR="006B3B31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спільно орган виконавчої</w:t>
      </w:r>
      <w:r w:rsidR="006B3B31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влади і реалізація</w:t>
      </w:r>
      <w:r w:rsidR="006B3B31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державної</w:t>
      </w:r>
      <w:r w:rsidR="006B3B31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політки у сфері</w:t>
      </w:r>
      <w:r w:rsidR="006B3B31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державної</w:t>
      </w:r>
      <w:r w:rsidR="006B3B31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служби та центральний орган виконавчої</w:t>
      </w:r>
      <w:r w:rsidR="006B3B31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влади, який</w:t>
      </w:r>
      <w:r w:rsidR="006B3B31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забезпечує</w:t>
      </w:r>
      <w:r w:rsidR="006B3B31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формування та реалізує</w:t>
      </w:r>
      <w:r w:rsidR="0040128D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державну</w:t>
      </w:r>
      <w:r w:rsidR="0040128D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політику у сфері</w:t>
      </w:r>
      <w:r w:rsidR="0040128D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охорони</w:t>
      </w:r>
      <w:r w:rsidR="0040128D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здоров’я;</w:t>
      </w:r>
    </w:p>
    <w:p w:rsidR="00652FA9" w:rsidRPr="00067A92" w:rsidRDefault="00652FA9" w:rsidP="00652F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67A92">
        <w:rPr>
          <w:rFonts w:ascii="Times New Roman" w:hAnsi="Times New Roman"/>
          <w:sz w:val="28"/>
          <w:szCs w:val="28"/>
          <w:lang w:val="uk-UA"/>
        </w:rPr>
        <w:t>8) копія</w:t>
      </w:r>
      <w:r w:rsidR="0040128D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військового квитка або</w:t>
      </w:r>
      <w:r w:rsidR="0040128D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посвідчення особи військовослужбовця (для військовозобов’язаних</w:t>
      </w:r>
      <w:r w:rsidR="0040128D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або</w:t>
      </w:r>
      <w:r w:rsidR="0040128D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військовослужбовців).</w:t>
      </w:r>
    </w:p>
    <w:p w:rsidR="00652FA9" w:rsidRPr="00067A92" w:rsidRDefault="00652FA9" w:rsidP="00652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FA9" w:rsidRPr="00067A92" w:rsidRDefault="00652FA9" w:rsidP="00652F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67A92">
        <w:rPr>
          <w:rFonts w:ascii="Times New Roman" w:hAnsi="Times New Roman"/>
          <w:sz w:val="28"/>
          <w:szCs w:val="28"/>
          <w:lang w:val="uk-UA"/>
        </w:rPr>
        <w:t>Особа, яка бажає</w:t>
      </w:r>
      <w:r w:rsidR="00FF0717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взяти участь у конкурсі, перед складанням</w:t>
      </w:r>
      <w:r w:rsidR="00FF0717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кваліфікаційного</w:t>
      </w:r>
      <w:r w:rsidR="00FF0717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іспиту</w:t>
      </w:r>
      <w:r w:rsidR="00FF0717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пред’являє</w:t>
      </w:r>
      <w:r w:rsidR="00FF0717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Комісії для проведення конкурсу на зайняття</w:t>
      </w:r>
      <w:r w:rsidR="00FF0717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вакантних посад Служби паспорт громадянина</w:t>
      </w:r>
      <w:r w:rsidR="00FF0717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України.</w:t>
      </w:r>
    </w:p>
    <w:p w:rsidR="00652FA9" w:rsidRPr="00067A92" w:rsidRDefault="00652FA9" w:rsidP="00652F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67A92">
        <w:rPr>
          <w:rFonts w:ascii="Times New Roman" w:hAnsi="Times New Roman"/>
          <w:sz w:val="28"/>
          <w:szCs w:val="28"/>
          <w:lang w:val="uk-UA"/>
        </w:rPr>
        <w:t>У відповідності до частини 3 статті 54 Закону України «Про Національну</w:t>
      </w:r>
      <w:r w:rsidR="00046CF2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поліцію», особа,  яка бажає</w:t>
      </w:r>
      <w:r w:rsidR="00046CF2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взяти участь у конкурсі, має право додати до заяви про участь у конкурсі</w:t>
      </w:r>
      <w:r w:rsidR="00046CF2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інші</w:t>
      </w:r>
      <w:r w:rsidR="00046CF2" w:rsidRPr="00067A92">
        <w:rPr>
          <w:rFonts w:ascii="Times New Roman" w:hAnsi="Times New Roman"/>
          <w:sz w:val="28"/>
          <w:szCs w:val="28"/>
          <w:lang w:val="uk-UA"/>
        </w:rPr>
        <w:t xml:space="preserve"> д</w:t>
      </w:r>
      <w:r w:rsidRPr="00067A92">
        <w:rPr>
          <w:rFonts w:ascii="Times New Roman" w:hAnsi="Times New Roman"/>
          <w:sz w:val="28"/>
          <w:szCs w:val="28"/>
          <w:lang w:val="uk-UA"/>
        </w:rPr>
        <w:t>окументи, зокрема</w:t>
      </w:r>
      <w:r w:rsidR="00C61D81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такі, що</w:t>
      </w:r>
      <w:r w:rsidR="00C61D81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підтверджують</w:t>
      </w:r>
      <w:r w:rsidR="00C61D81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її</w:t>
      </w:r>
      <w:r w:rsidR="00C61D81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відповідність</w:t>
      </w:r>
      <w:r w:rsidR="00C61D81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кваліфікаційним</w:t>
      </w:r>
      <w:r w:rsidR="00C61D81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вимогам.</w:t>
      </w:r>
    </w:p>
    <w:p w:rsidR="00652FA9" w:rsidRPr="00067A92" w:rsidRDefault="00652FA9" w:rsidP="00652FA9">
      <w:pPr>
        <w:spacing w:after="0" w:line="240" w:lineRule="auto"/>
        <w:ind w:firstLine="773"/>
        <w:jc w:val="both"/>
        <w:rPr>
          <w:rFonts w:ascii="Times New Roman" w:hAnsi="Times New Roman"/>
          <w:sz w:val="28"/>
          <w:szCs w:val="28"/>
          <w:lang w:val="uk-UA"/>
        </w:rPr>
      </w:pPr>
      <w:r w:rsidRPr="00067A92">
        <w:rPr>
          <w:rFonts w:ascii="Times New Roman" w:hAnsi="Times New Roman"/>
          <w:sz w:val="28"/>
          <w:szCs w:val="28"/>
          <w:lang w:val="uk-UA"/>
        </w:rPr>
        <w:t>Документи</w:t>
      </w:r>
      <w:r w:rsidR="00C61D81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 xml:space="preserve">приймаються з  08.00 год. </w:t>
      </w:r>
      <w:r w:rsidR="00682F66" w:rsidRPr="00067A92">
        <w:rPr>
          <w:rFonts w:ascii="Times New Roman" w:hAnsi="Times New Roman"/>
          <w:sz w:val="28"/>
          <w:szCs w:val="28"/>
          <w:lang w:val="uk-UA"/>
        </w:rPr>
        <w:t>09</w:t>
      </w:r>
      <w:r w:rsidR="00C61D81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F66" w:rsidRPr="00067A92">
        <w:rPr>
          <w:rFonts w:ascii="Times New Roman" w:hAnsi="Times New Roman"/>
          <w:sz w:val="28"/>
          <w:szCs w:val="28"/>
          <w:lang w:val="uk-UA"/>
        </w:rPr>
        <w:t>липня</w:t>
      </w:r>
      <w:r w:rsidRPr="00067A92">
        <w:rPr>
          <w:rFonts w:ascii="Times New Roman" w:hAnsi="Times New Roman"/>
          <w:sz w:val="28"/>
          <w:szCs w:val="28"/>
          <w:lang w:val="uk-UA"/>
        </w:rPr>
        <w:t xml:space="preserve"> до 16.30 год. </w:t>
      </w:r>
      <w:r w:rsidR="00682F66" w:rsidRPr="00067A92">
        <w:rPr>
          <w:rFonts w:ascii="Times New Roman" w:hAnsi="Times New Roman"/>
          <w:sz w:val="28"/>
          <w:szCs w:val="28"/>
          <w:lang w:val="uk-UA"/>
        </w:rPr>
        <w:t>2</w:t>
      </w:r>
      <w:r w:rsidRPr="00067A92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682F66" w:rsidRPr="00067A92">
        <w:rPr>
          <w:rFonts w:ascii="Times New Roman" w:hAnsi="Times New Roman"/>
          <w:sz w:val="28"/>
          <w:szCs w:val="28"/>
          <w:lang w:val="uk-UA"/>
        </w:rPr>
        <w:t>липня</w:t>
      </w:r>
      <w:r w:rsidRPr="00067A92">
        <w:rPr>
          <w:rFonts w:ascii="Times New Roman" w:hAnsi="Times New Roman"/>
          <w:sz w:val="28"/>
          <w:szCs w:val="28"/>
          <w:lang w:val="uk-UA"/>
        </w:rPr>
        <w:t xml:space="preserve"> 2020 року, за адресою: м. Кропивницький, вул. </w:t>
      </w:r>
      <w:r w:rsidR="00523F0D" w:rsidRPr="00067A92">
        <w:rPr>
          <w:rFonts w:ascii="Times New Roman" w:hAnsi="Times New Roman"/>
          <w:sz w:val="28"/>
          <w:szCs w:val="28"/>
          <w:lang w:val="uk-UA"/>
        </w:rPr>
        <w:t>Велика Перспективна</w:t>
      </w:r>
      <w:r w:rsidRPr="00067A9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23F0D" w:rsidRPr="00067A92">
        <w:rPr>
          <w:rFonts w:ascii="Times New Roman" w:hAnsi="Times New Roman"/>
          <w:sz w:val="28"/>
          <w:szCs w:val="28"/>
          <w:lang w:val="uk-UA"/>
        </w:rPr>
        <w:t>3</w:t>
      </w:r>
      <w:r w:rsidRPr="00067A92">
        <w:rPr>
          <w:rFonts w:ascii="Times New Roman" w:hAnsi="Times New Roman"/>
          <w:sz w:val="28"/>
          <w:szCs w:val="28"/>
          <w:lang w:val="uk-UA"/>
        </w:rPr>
        <w:t>3.</w:t>
      </w:r>
    </w:p>
    <w:p w:rsidR="00652FA9" w:rsidRPr="00067A92" w:rsidRDefault="00652FA9" w:rsidP="00652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7A92">
        <w:rPr>
          <w:rFonts w:ascii="Times New Roman" w:hAnsi="Times New Roman"/>
          <w:sz w:val="28"/>
          <w:szCs w:val="28"/>
          <w:lang w:val="uk-UA"/>
        </w:rPr>
        <w:t xml:space="preserve">На заступника командира взводу </w:t>
      </w:r>
      <w:r w:rsidR="00523F0D" w:rsidRPr="00067A92">
        <w:rPr>
          <w:rFonts w:ascii="Times New Roman" w:hAnsi="Times New Roman"/>
          <w:sz w:val="28"/>
          <w:szCs w:val="28"/>
          <w:lang w:val="uk-UA"/>
        </w:rPr>
        <w:t>першого взводу охорони першого</w:t>
      </w:r>
      <w:r w:rsidR="00C61D81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підрозділу</w:t>
      </w:r>
      <w:r w:rsidR="00C61D81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охорони</w:t>
      </w:r>
      <w:r w:rsidR="00C61D81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Територіального</w:t>
      </w:r>
      <w:r w:rsidR="00C61D81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управління</w:t>
      </w:r>
      <w:r w:rsidR="00C61D81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Служби</w:t>
      </w:r>
      <w:r w:rsidR="00C61D81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судової</w:t>
      </w:r>
      <w:r w:rsidR="00C61D81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 xml:space="preserve">охорони у </w:t>
      </w:r>
      <w:r w:rsidRPr="00067A92">
        <w:rPr>
          <w:rFonts w:ascii="Times New Roman" w:hAnsi="Times New Roman"/>
          <w:sz w:val="28"/>
          <w:szCs w:val="28"/>
          <w:lang w:val="uk-UA"/>
        </w:rPr>
        <w:lastRenderedPageBreak/>
        <w:t>Кіровоградській</w:t>
      </w:r>
      <w:r w:rsidR="00EF636D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області</w:t>
      </w:r>
      <w:r w:rsidR="00EF636D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поширюються</w:t>
      </w:r>
      <w:r w:rsidR="00EF636D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обмеження та вимоги, встановлені Законом України «Про запобігання</w:t>
      </w:r>
      <w:r w:rsidR="00EF636D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корупції», а також</w:t>
      </w:r>
      <w:r w:rsidR="00EF636D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передбачені для поліцейських Законом України «Про Національну</w:t>
      </w:r>
      <w:r w:rsidR="00EF636D" w:rsidRPr="00067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поліцію» обмеження, пов’язані</w:t>
      </w:r>
      <w:r w:rsidR="0087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зі службою в поліції (частина</w:t>
      </w:r>
      <w:r w:rsidR="0087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третя</w:t>
      </w:r>
      <w:r w:rsidR="0087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hAnsi="Times New Roman"/>
          <w:sz w:val="28"/>
          <w:szCs w:val="28"/>
          <w:lang w:val="uk-UA"/>
        </w:rPr>
        <w:t>статті 163 Закону України «Про судоустрій і статус суддів»).</w:t>
      </w:r>
    </w:p>
    <w:p w:rsidR="008D6953" w:rsidRPr="00067A92" w:rsidRDefault="008D6953" w:rsidP="00652FA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6953" w:rsidRPr="00067A92" w:rsidRDefault="008D6953" w:rsidP="008D69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 Місце, дата та час початку проведення конкурсу:</w:t>
      </w:r>
    </w:p>
    <w:p w:rsidR="008D6953" w:rsidRPr="00067A92" w:rsidRDefault="008D6953" w:rsidP="008D69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>м. Кропивницький, вул. Велика Перспективна, 33,  23</w:t>
      </w:r>
      <w:r w:rsidR="00EF636D"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>липня 2020 року з 08.30. </w:t>
      </w:r>
    </w:p>
    <w:p w:rsidR="008D6953" w:rsidRPr="00067A92" w:rsidRDefault="008D6953" w:rsidP="008D69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8D6953" w:rsidRPr="00067A92" w:rsidRDefault="008D6953" w:rsidP="008D69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7A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8D6953" w:rsidRPr="00067A92" w:rsidRDefault="00D45558" w:rsidP="008D69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Михайлова Наталія Борисівна</w:t>
      </w:r>
      <w:r w:rsidR="008D6953" w:rsidRPr="00067A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066-886-99-65, </w:t>
      </w:r>
      <w:hyperlink r:id="rId7" w:history="1">
        <w:r w:rsidR="008D6953" w:rsidRPr="00067A92">
          <w:rPr>
            <w:rFonts w:ascii="Times New Roman" w:eastAsia="Calibri" w:hAnsi="Times New Roman" w:cs="Times New Roman"/>
            <w:sz w:val="28"/>
            <w:szCs w:val="28"/>
            <w:u w:val="single"/>
            <w:lang w:val="uk-UA"/>
          </w:rPr>
          <w:t>kr@sso.court.gov.ua</w:t>
        </w:r>
      </w:hyperlink>
    </w:p>
    <w:p w:rsidR="00652FA9" w:rsidRPr="00067A92" w:rsidRDefault="00652FA9" w:rsidP="00652FA9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5008"/>
        <w:gridCol w:w="1118"/>
        <w:gridCol w:w="4081"/>
      </w:tblGrid>
      <w:tr w:rsidR="00652FA9" w:rsidRPr="00067A92" w:rsidTr="00EF636D">
        <w:trPr>
          <w:trHeight w:val="408"/>
        </w:trPr>
        <w:tc>
          <w:tcPr>
            <w:tcW w:w="10207" w:type="dxa"/>
            <w:gridSpan w:val="3"/>
          </w:tcPr>
          <w:p w:rsidR="00652FA9" w:rsidRPr="00067A92" w:rsidRDefault="00652FA9" w:rsidP="00067A92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br w:type="page"/>
            </w:r>
            <w:r w:rsidRPr="00067A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Кваліфікаційні</w:t>
            </w:r>
            <w:r w:rsidR="00EF636D" w:rsidRPr="00067A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</w:t>
            </w:r>
          </w:p>
          <w:p w:rsidR="00652FA9" w:rsidRPr="00067A92" w:rsidRDefault="00652FA9" w:rsidP="00FA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52FA9" w:rsidRPr="00067A92" w:rsidTr="00EF636D">
        <w:trPr>
          <w:trHeight w:val="408"/>
        </w:trPr>
        <w:tc>
          <w:tcPr>
            <w:tcW w:w="5008" w:type="dxa"/>
            <w:hideMark/>
          </w:tcPr>
          <w:p w:rsidR="00652FA9" w:rsidRPr="00067A92" w:rsidRDefault="00652FA9" w:rsidP="00FA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1. Освіта</w:t>
            </w:r>
          </w:p>
        </w:tc>
        <w:tc>
          <w:tcPr>
            <w:tcW w:w="5199" w:type="dxa"/>
            <w:gridSpan w:val="2"/>
          </w:tcPr>
          <w:p w:rsidR="00652FA9" w:rsidRPr="00067A92" w:rsidRDefault="00652FA9" w:rsidP="00FA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Освіта</w:t>
            </w:r>
            <w:r w:rsidR="00EF636D" w:rsidRPr="00067A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вища, </w:t>
            </w:r>
            <w:r w:rsidRPr="00067A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галузі</w:t>
            </w:r>
            <w:r w:rsidR="00067A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знань «Право», «Цивільна</w:t>
            </w:r>
            <w:r w:rsidR="00067A92" w:rsidRPr="00067A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безпека», «Воєнні науки, національна</w:t>
            </w:r>
            <w:r w:rsidR="00067A92" w:rsidRPr="00067A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безпека, безпека державного кордону»</w:t>
            </w:r>
          </w:p>
          <w:p w:rsidR="00652FA9" w:rsidRPr="00067A92" w:rsidRDefault="00067A92" w:rsidP="00FA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652FA9"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тупінь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2FA9"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вищої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2FA9"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освіти – бакалавр.</w:t>
            </w:r>
          </w:p>
          <w:p w:rsidR="00652FA9" w:rsidRPr="00067A92" w:rsidRDefault="00652FA9" w:rsidP="00FA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2FA9" w:rsidRPr="00067A92" w:rsidTr="00EF636D">
        <w:trPr>
          <w:trHeight w:val="408"/>
        </w:trPr>
        <w:tc>
          <w:tcPr>
            <w:tcW w:w="5008" w:type="dxa"/>
            <w:hideMark/>
          </w:tcPr>
          <w:p w:rsidR="00652FA9" w:rsidRPr="00067A92" w:rsidRDefault="00652FA9" w:rsidP="00FA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2. Досвід</w:t>
            </w:r>
            <w:r w:rsidR="00B65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5199" w:type="dxa"/>
            <w:gridSpan w:val="2"/>
            <w:hideMark/>
          </w:tcPr>
          <w:p w:rsidR="00652FA9" w:rsidRPr="00067A92" w:rsidRDefault="00652FA9" w:rsidP="00FA23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Стаж військової</w:t>
            </w:r>
            <w:r w:rsidR="00067A92" w:rsidRPr="00067A9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служби</w:t>
            </w:r>
            <w:r w:rsidR="00067A92" w:rsidRPr="00067A9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або</w:t>
            </w:r>
            <w:r w:rsidR="00067A92" w:rsidRPr="00067A9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служби в  правоохоронних органах, інших</w:t>
            </w:r>
            <w:r w:rsidR="00067A92" w:rsidRPr="00067A9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органів, де присвоюються</w:t>
            </w:r>
            <w:r w:rsidR="00067A92" w:rsidRPr="00067A9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військові та спеціальні</w:t>
            </w:r>
            <w:r w:rsidR="00067A92" w:rsidRPr="00067A9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звання, не менше 3 років, стаж роботи на керівних посадах не менше 1 року </w:t>
            </w:r>
          </w:p>
        </w:tc>
      </w:tr>
      <w:tr w:rsidR="00652FA9" w:rsidRPr="00067A92" w:rsidTr="00EF636D">
        <w:trPr>
          <w:trHeight w:val="408"/>
        </w:trPr>
        <w:tc>
          <w:tcPr>
            <w:tcW w:w="5008" w:type="dxa"/>
            <w:hideMark/>
          </w:tcPr>
          <w:p w:rsidR="00652FA9" w:rsidRPr="00067A92" w:rsidRDefault="00652FA9" w:rsidP="00FA23D3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3. Володіння державною мовою</w:t>
            </w:r>
          </w:p>
        </w:tc>
        <w:tc>
          <w:tcPr>
            <w:tcW w:w="5199" w:type="dxa"/>
            <w:gridSpan w:val="2"/>
            <w:hideMark/>
          </w:tcPr>
          <w:p w:rsidR="00652FA9" w:rsidRPr="00067A92" w:rsidRDefault="00652FA9" w:rsidP="00FA23D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  <w:r w:rsidR="00B65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володіння державною мовою.</w:t>
            </w:r>
          </w:p>
        </w:tc>
      </w:tr>
      <w:tr w:rsidR="00652FA9" w:rsidRPr="00067A92" w:rsidTr="00EF636D">
        <w:trPr>
          <w:trHeight w:val="408"/>
        </w:trPr>
        <w:tc>
          <w:tcPr>
            <w:tcW w:w="10207" w:type="dxa"/>
            <w:gridSpan w:val="3"/>
          </w:tcPr>
          <w:p w:rsidR="00780E56" w:rsidRDefault="00780E56" w:rsidP="00FA2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52FA9" w:rsidRPr="00067A92" w:rsidRDefault="00652FA9" w:rsidP="00FA2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652FA9" w:rsidRPr="00067A92" w:rsidRDefault="00652FA9" w:rsidP="00FA2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52FA9" w:rsidRPr="00D45558" w:rsidTr="00EF636D">
        <w:trPr>
          <w:trHeight w:val="408"/>
        </w:trPr>
        <w:tc>
          <w:tcPr>
            <w:tcW w:w="6126" w:type="dxa"/>
            <w:gridSpan w:val="2"/>
            <w:hideMark/>
          </w:tcPr>
          <w:p w:rsidR="00652FA9" w:rsidRPr="00067A92" w:rsidRDefault="00652FA9" w:rsidP="00FA2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1. Наявність</w:t>
            </w:r>
            <w:r w:rsidR="008756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лідерських</w:t>
            </w:r>
            <w:r w:rsidR="008756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якостей</w:t>
            </w:r>
          </w:p>
        </w:tc>
        <w:tc>
          <w:tcPr>
            <w:tcW w:w="4081" w:type="dxa"/>
            <w:shd w:val="clear" w:color="auto" w:fill="FFFFFF"/>
          </w:tcPr>
          <w:p w:rsidR="00652FA9" w:rsidRPr="00067A92" w:rsidRDefault="00652FA9" w:rsidP="00FA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</w:t>
            </w:r>
            <w:r w:rsidR="008756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роботи та контроль;</w:t>
            </w:r>
          </w:p>
          <w:p w:rsidR="00652FA9" w:rsidRPr="00067A92" w:rsidRDefault="008756CF" w:rsidP="00FA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652FA9"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2FA9"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людськими ресурсами;</w:t>
            </w:r>
          </w:p>
          <w:p w:rsidR="00652FA9" w:rsidRPr="00067A92" w:rsidRDefault="008756CF" w:rsidP="00FA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652FA9"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міння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2FA9"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мотивувати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2FA9"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підлеглих;</w:t>
            </w:r>
          </w:p>
          <w:p w:rsidR="00652FA9" w:rsidRPr="00067A92" w:rsidRDefault="00652FA9" w:rsidP="00FA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багатофункціональність;</w:t>
            </w:r>
          </w:p>
          <w:p w:rsidR="00652FA9" w:rsidRPr="00067A92" w:rsidRDefault="00652FA9" w:rsidP="00FA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досягнення</w:t>
            </w:r>
            <w:r w:rsidR="008756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кінцевих</w:t>
            </w:r>
            <w:r w:rsidR="008756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результатів.</w:t>
            </w:r>
          </w:p>
        </w:tc>
      </w:tr>
      <w:tr w:rsidR="00652FA9" w:rsidRPr="00067A92" w:rsidTr="00EF636D">
        <w:trPr>
          <w:trHeight w:val="408"/>
        </w:trPr>
        <w:tc>
          <w:tcPr>
            <w:tcW w:w="6126" w:type="dxa"/>
            <w:gridSpan w:val="2"/>
            <w:hideMark/>
          </w:tcPr>
          <w:p w:rsidR="00652FA9" w:rsidRPr="00067A92" w:rsidRDefault="00652FA9" w:rsidP="00FA2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2. Вміння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працювати в колективі</w:t>
            </w:r>
          </w:p>
        </w:tc>
        <w:tc>
          <w:tcPr>
            <w:tcW w:w="4081" w:type="dxa"/>
            <w:shd w:val="clear" w:color="auto" w:fill="FFFFFF"/>
            <w:hideMark/>
          </w:tcPr>
          <w:p w:rsidR="00652FA9" w:rsidRPr="00067A92" w:rsidRDefault="00652FA9" w:rsidP="00FA23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Щирість та відкритість;</w:t>
            </w:r>
          </w:p>
          <w:p w:rsidR="00652FA9" w:rsidRPr="00067A92" w:rsidRDefault="00652FA9" w:rsidP="00FA23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на досягнення</w:t>
            </w:r>
            <w:r w:rsidR="008756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ефективного результату діяльності</w:t>
            </w:r>
            <w:r w:rsidR="008756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підрозділу;</w:t>
            </w:r>
          </w:p>
          <w:p w:rsidR="00652FA9" w:rsidRPr="00067A92" w:rsidRDefault="00652FA9" w:rsidP="00FA23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рівне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ставлення та повага до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колег.</w:t>
            </w:r>
          </w:p>
          <w:p w:rsidR="00652FA9" w:rsidRPr="00067A92" w:rsidRDefault="00652FA9" w:rsidP="00FA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2FA9" w:rsidRPr="00067A92" w:rsidTr="00EF636D">
        <w:trPr>
          <w:trHeight w:val="408"/>
        </w:trPr>
        <w:tc>
          <w:tcPr>
            <w:tcW w:w="6126" w:type="dxa"/>
            <w:gridSpan w:val="2"/>
            <w:hideMark/>
          </w:tcPr>
          <w:p w:rsidR="00652FA9" w:rsidRPr="00067A92" w:rsidRDefault="00652FA9" w:rsidP="00FA2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 Аналітичні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здібності</w:t>
            </w:r>
          </w:p>
        </w:tc>
        <w:tc>
          <w:tcPr>
            <w:tcW w:w="4081" w:type="dxa"/>
            <w:shd w:val="clear" w:color="auto" w:fill="FFFFFF"/>
          </w:tcPr>
          <w:p w:rsidR="00652FA9" w:rsidRPr="00067A92" w:rsidRDefault="00652FA9" w:rsidP="00FA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Здатність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систематизувати, узагальнювати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інформацію;</w:t>
            </w:r>
          </w:p>
          <w:p w:rsidR="00652FA9" w:rsidRPr="00067A92" w:rsidRDefault="00652FA9" w:rsidP="00FA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гнучкість;</w:t>
            </w:r>
          </w:p>
          <w:p w:rsidR="00652FA9" w:rsidRPr="00067A92" w:rsidRDefault="00652FA9" w:rsidP="00FA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проникливість.</w:t>
            </w:r>
          </w:p>
          <w:p w:rsidR="00652FA9" w:rsidRPr="00067A92" w:rsidRDefault="00652FA9" w:rsidP="00FA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2FA9" w:rsidRPr="00067A92" w:rsidTr="00EF636D">
        <w:trPr>
          <w:trHeight w:val="408"/>
        </w:trPr>
        <w:tc>
          <w:tcPr>
            <w:tcW w:w="6126" w:type="dxa"/>
            <w:gridSpan w:val="2"/>
            <w:hideMark/>
          </w:tcPr>
          <w:p w:rsidR="00652FA9" w:rsidRPr="00067A92" w:rsidRDefault="00652FA9" w:rsidP="00FA2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4. Взаємодія з Територіальними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підрозділами</w:t>
            </w:r>
          </w:p>
        </w:tc>
        <w:tc>
          <w:tcPr>
            <w:tcW w:w="4081" w:type="dxa"/>
            <w:shd w:val="clear" w:color="auto" w:fill="FFFFFF"/>
            <w:hideMark/>
          </w:tcPr>
          <w:p w:rsidR="00652FA9" w:rsidRPr="00067A92" w:rsidRDefault="00652FA9" w:rsidP="00FA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завдань, визначених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Територіальним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управлінням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Служби з організації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охорони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судів, органів та установ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системи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правосуддя.</w:t>
            </w:r>
          </w:p>
          <w:p w:rsidR="00652FA9" w:rsidRPr="00067A92" w:rsidRDefault="00652FA9" w:rsidP="00FA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2FA9" w:rsidRPr="00067A92" w:rsidTr="00EF636D">
        <w:trPr>
          <w:trHeight w:val="408"/>
        </w:trPr>
        <w:tc>
          <w:tcPr>
            <w:tcW w:w="6126" w:type="dxa"/>
            <w:gridSpan w:val="2"/>
            <w:shd w:val="clear" w:color="auto" w:fill="FFFFFF"/>
            <w:hideMark/>
          </w:tcPr>
          <w:p w:rsidR="00652FA9" w:rsidRPr="00067A92" w:rsidRDefault="00652FA9" w:rsidP="00FA2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6. Забезпечення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охорони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об’єктів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системи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правосуддя</w:t>
            </w:r>
          </w:p>
        </w:tc>
        <w:tc>
          <w:tcPr>
            <w:tcW w:w="4081" w:type="dxa"/>
            <w:shd w:val="clear" w:color="auto" w:fill="FFFFFF"/>
          </w:tcPr>
          <w:p w:rsidR="00652FA9" w:rsidRPr="00067A92" w:rsidRDefault="00652FA9" w:rsidP="00FA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Знання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законодавства, яке регулює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діяльність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судових та правоохоронних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органів;</w:t>
            </w:r>
          </w:p>
          <w:p w:rsidR="00652FA9" w:rsidRPr="00067A92" w:rsidRDefault="00333680" w:rsidP="00FA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652FA9"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2FA9"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2FA9"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правоохоронних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2FA9"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органів, розмежування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2FA9"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їх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2FA9"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компетенції, порядок забезпечення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2FA9"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їх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2FA9"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співпраці.</w:t>
            </w:r>
          </w:p>
          <w:p w:rsidR="00652FA9" w:rsidRPr="00067A92" w:rsidRDefault="00652FA9" w:rsidP="00FA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2FA9" w:rsidRPr="00067A92" w:rsidTr="00EF636D">
        <w:trPr>
          <w:trHeight w:val="408"/>
        </w:trPr>
        <w:tc>
          <w:tcPr>
            <w:tcW w:w="6126" w:type="dxa"/>
            <w:gridSpan w:val="2"/>
            <w:hideMark/>
          </w:tcPr>
          <w:p w:rsidR="00652FA9" w:rsidRPr="00067A92" w:rsidRDefault="00652FA9" w:rsidP="00FA2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7. Робота з інформацією</w:t>
            </w:r>
          </w:p>
        </w:tc>
        <w:tc>
          <w:tcPr>
            <w:tcW w:w="4081" w:type="dxa"/>
            <w:hideMark/>
          </w:tcPr>
          <w:p w:rsidR="00652FA9" w:rsidRPr="00067A92" w:rsidRDefault="00652FA9" w:rsidP="00FA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Знання основ законодавства про інформацію.</w:t>
            </w:r>
          </w:p>
        </w:tc>
      </w:tr>
      <w:tr w:rsidR="00652FA9" w:rsidRPr="00067A92" w:rsidTr="00EF636D">
        <w:trPr>
          <w:trHeight w:val="408"/>
        </w:trPr>
        <w:tc>
          <w:tcPr>
            <w:tcW w:w="10207" w:type="dxa"/>
            <w:gridSpan w:val="3"/>
          </w:tcPr>
          <w:p w:rsidR="00652FA9" w:rsidRPr="00067A92" w:rsidRDefault="00652FA9" w:rsidP="00FA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</w:t>
            </w:r>
            <w:r w:rsidR="003336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  <w:p w:rsidR="00652FA9" w:rsidRPr="00067A92" w:rsidRDefault="00652FA9" w:rsidP="00FA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52FA9" w:rsidRPr="00067A92" w:rsidTr="00EF636D">
        <w:trPr>
          <w:trHeight w:val="408"/>
        </w:trPr>
        <w:tc>
          <w:tcPr>
            <w:tcW w:w="6126" w:type="dxa"/>
            <w:gridSpan w:val="2"/>
            <w:hideMark/>
          </w:tcPr>
          <w:p w:rsidR="00652FA9" w:rsidRPr="00067A92" w:rsidRDefault="00652FA9" w:rsidP="00FA2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1. Знання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законодавства</w:t>
            </w:r>
          </w:p>
        </w:tc>
        <w:tc>
          <w:tcPr>
            <w:tcW w:w="4081" w:type="dxa"/>
          </w:tcPr>
          <w:p w:rsidR="00652FA9" w:rsidRPr="00067A92" w:rsidRDefault="00652FA9" w:rsidP="00FA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Знання: Конституції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України, законів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України «Про судоустрій і статус суддів», «Про Національну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поліцію», «Про запобігання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корупції».</w:t>
            </w:r>
          </w:p>
          <w:p w:rsidR="00652FA9" w:rsidRPr="00067A92" w:rsidRDefault="00652FA9" w:rsidP="00FA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2FA9" w:rsidRPr="00D45558" w:rsidTr="00EF636D">
        <w:trPr>
          <w:trHeight w:val="408"/>
        </w:trPr>
        <w:tc>
          <w:tcPr>
            <w:tcW w:w="6126" w:type="dxa"/>
            <w:gridSpan w:val="2"/>
            <w:hideMark/>
          </w:tcPr>
          <w:p w:rsidR="00652FA9" w:rsidRPr="00067A92" w:rsidRDefault="00652FA9" w:rsidP="00FA2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2. Знання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спеціального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законодавства</w:t>
            </w:r>
          </w:p>
        </w:tc>
        <w:tc>
          <w:tcPr>
            <w:tcW w:w="4081" w:type="dxa"/>
          </w:tcPr>
          <w:p w:rsidR="00652FA9" w:rsidRPr="00067A92" w:rsidRDefault="00652FA9" w:rsidP="00FA23D3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Знання: Кримінального кодексу України, Кримінального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процесуального кодексу України, Кодексу України про адміністративні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правопорушення, </w:t>
            </w:r>
          </w:p>
          <w:p w:rsidR="00652FA9" w:rsidRPr="00067A92" w:rsidRDefault="00333680" w:rsidP="00FA23D3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652FA9"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аконів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2FA9"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України «Про звернення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2FA9"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громадян», «Про доступ до публічної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2FA9"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інформації», «Про інформацію», «Про очищення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2FA9"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влади», «Про захист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2FA9" w:rsidRPr="00067A9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персональних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2FA9"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даних», «Про статус народного депутата»;</w:t>
            </w:r>
          </w:p>
          <w:p w:rsidR="00652FA9" w:rsidRPr="00067A92" w:rsidRDefault="00652FA9" w:rsidP="00FA2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рішень Ради суддів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України, наказів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Державної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судової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адміністрації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України з питань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організаційного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діяльності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Служби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судової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охорони, Положення про Службу судової</w:t>
            </w:r>
            <w:r w:rsidR="003336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7A92">
              <w:rPr>
                <w:rFonts w:ascii="Times New Roman" w:hAnsi="Times New Roman"/>
                <w:sz w:val="28"/>
                <w:szCs w:val="28"/>
                <w:lang w:val="uk-UA"/>
              </w:rPr>
              <w:t>охорони.</w:t>
            </w:r>
          </w:p>
          <w:p w:rsidR="00652FA9" w:rsidRPr="00067A92" w:rsidRDefault="00652FA9" w:rsidP="00FA23D3">
            <w:pPr>
              <w:spacing w:after="0" w:line="240" w:lineRule="auto"/>
              <w:ind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52FA9" w:rsidRPr="00067A92" w:rsidRDefault="00652FA9" w:rsidP="00652F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FA9" w:rsidRPr="00067A92" w:rsidRDefault="00652FA9" w:rsidP="00652FA9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  <w:lang w:val="uk-UA"/>
        </w:rPr>
      </w:pPr>
    </w:p>
    <w:p w:rsidR="00652FA9" w:rsidRPr="00067A92" w:rsidRDefault="00652FA9" w:rsidP="00652FA9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  <w:lang w:val="uk-UA"/>
        </w:rPr>
      </w:pPr>
    </w:p>
    <w:p w:rsidR="00652FA9" w:rsidRPr="00067A92" w:rsidRDefault="00652FA9" w:rsidP="00652FA9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  <w:lang w:val="uk-UA"/>
        </w:rPr>
      </w:pPr>
    </w:p>
    <w:p w:rsidR="00652FA9" w:rsidRPr="00067A92" w:rsidRDefault="00652FA9" w:rsidP="00652FA9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  <w:lang w:val="uk-UA"/>
        </w:rPr>
      </w:pPr>
    </w:p>
    <w:p w:rsidR="00652FA9" w:rsidRPr="00067A92" w:rsidRDefault="00652FA9" w:rsidP="00652FA9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  <w:lang w:val="uk-UA"/>
        </w:rPr>
      </w:pPr>
    </w:p>
    <w:p w:rsidR="00652FA9" w:rsidRPr="00067A92" w:rsidRDefault="00652FA9" w:rsidP="00652FA9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  <w:lang w:val="uk-UA"/>
        </w:rPr>
      </w:pPr>
    </w:p>
    <w:p w:rsidR="00652FA9" w:rsidRPr="00067A92" w:rsidRDefault="00652FA9" w:rsidP="00652FA9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  <w:lang w:val="uk-UA"/>
        </w:rPr>
      </w:pPr>
    </w:p>
    <w:p w:rsidR="00652FA9" w:rsidRPr="00067A92" w:rsidRDefault="00652FA9" w:rsidP="00652FA9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  <w:lang w:val="uk-UA"/>
        </w:rPr>
      </w:pPr>
    </w:p>
    <w:sectPr w:rsidR="00652FA9" w:rsidRPr="00067A92" w:rsidSect="001D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1ECD"/>
    <w:rsid w:val="00017331"/>
    <w:rsid w:val="000255F9"/>
    <w:rsid w:val="00046CF2"/>
    <w:rsid w:val="00067A92"/>
    <w:rsid w:val="0007582E"/>
    <w:rsid w:val="001572D7"/>
    <w:rsid w:val="001D0178"/>
    <w:rsid w:val="00233859"/>
    <w:rsid w:val="00307AE3"/>
    <w:rsid w:val="00326419"/>
    <w:rsid w:val="00333680"/>
    <w:rsid w:val="0033423B"/>
    <w:rsid w:val="0037069E"/>
    <w:rsid w:val="0040128D"/>
    <w:rsid w:val="004025CE"/>
    <w:rsid w:val="004E7020"/>
    <w:rsid w:val="00521ECD"/>
    <w:rsid w:val="00523F0D"/>
    <w:rsid w:val="005243D1"/>
    <w:rsid w:val="00535FD5"/>
    <w:rsid w:val="00652FA9"/>
    <w:rsid w:val="00682F66"/>
    <w:rsid w:val="006B0A98"/>
    <w:rsid w:val="006B3B31"/>
    <w:rsid w:val="00772859"/>
    <w:rsid w:val="00780E56"/>
    <w:rsid w:val="007B5752"/>
    <w:rsid w:val="007F28C0"/>
    <w:rsid w:val="00803E59"/>
    <w:rsid w:val="008410B2"/>
    <w:rsid w:val="008756CF"/>
    <w:rsid w:val="0089592A"/>
    <w:rsid w:val="008C57AE"/>
    <w:rsid w:val="008D6953"/>
    <w:rsid w:val="009A5AF9"/>
    <w:rsid w:val="00A30602"/>
    <w:rsid w:val="00A3209D"/>
    <w:rsid w:val="00AF430A"/>
    <w:rsid w:val="00B12C4E"/>
    <w:rsid w:val="00B37CB7"/>
    <w:rsid w:val="00B6556C"/>
    <w:rsid w:val="00C61D81"/>
    <w:rsid w:val="00D20E9D"/>
    <w:rsid w:val="00D45558"/>
    <w:rsid w:val="00D85D7A"/>
    <w:rsid w:val="00DC6E56"/>
    <w:rsid w:val="00DD454D"/>
    <w:rsid w:val="00DF1EFD"/>
    <w:rsid w:val="00E063C4"/>
    <w:rsid w:val="00EA1FF9"/>
    <w:rsid w:val="00EF636D"/>
    <w:rsid w:val="00F4054A"/>
    <w:rsid w:val="00F477BE"/>
    <w:rsid w:val="00F548D9"/>
    <w:rsid w:val="00F63F28"/>
    <w:rsid w:val="00FA23D3"/>
    <w:rsid w:val="00FF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@sso.court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@sso.court.gov.ua" TargetMode="External"/><Relationship Id="rId5" Type="http://schemas.openxmlformats.org/officeDocument/2006/relationships/hyperlink" Target="mailto:kr@sso.court.gov.ua" TargetMode="External"/><Relationship Id="rId4" Type="http://schemas.openxmlformats.org/officeDocument/2006/relationships/hyperlink" Target="mailto:kr@sso.court.gov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2020-07-22T13:00:00Z</dcterms:created>
  <dcterms:modified xsi:type="dcterms:W3CDTF">2020-07-22T13:00:00Z</dcterms:modified>
</cp:coreProperties>
</file>