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ECD" w:rsidRPr="00067A92" w:rsidRDefault="00521ECD" w:rsidP="00521ECD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ЗАТВЕРДЖЕНО</w:t>
      </w:r>
    </w:p>
    <w:p w:rsidR="00521ECD" w:rsidRPr="00067A92" w:rsidRDefault="00521ECD" w:rsidP="00521ECD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Наказ начальника територіального</w:t>
      </w:r>
    </w:p>
    <w:p w:rsidR="00521ECD" w:rsidRPr="00067A92" w:rsidRDefault="00521ECD" w:rsidP="00521ECD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управління Служби судової охорони у Кіровоградській області</w:t>
      </w: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  <w:t>від 08.07. 2020  №  85</w:t>
      </w:r>
    </w:p>
    <w:p w:rsidR="00521ECD" w:rsidRPr="00067A92" w:rsidRDefault="00521ECD" w:rsidP="00521ECD">
      <w:pPr>
        <w:spacing w:after="0" w:line="240" w:lineRule="auto"/>
        <w:ind w:left="5103"/>
        <w:contextualSpacing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521ECD" w:rsidRPr="00067A92" w:rsidRDefault="00521ECD" w:rsidP="00521EC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521ECD" w:rsidRPr="00067A92" w:rsidRDefault="00521ECD" w:rsidP="00521EC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УМОВИ</w:t>
      </w:r>
    </w:p>
    <w:p w:rsidR="00521ECD" w:rsidRPr="00067A92" w:rsidRDefault="00521ECD" w:rsidP="00521EC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проведення конкурсу на зайняття вакантної посади </w:t>
      </w:r>
    </w:p>
    <w:p w:rsidR="00521ECD" w:rsidRPr="00067A92" w:rsidRDefault="00521ECD" w:rsidP="00521EC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провідного спеціаліста </w:t>
      </w:r>
      <w:r w:rsidRPr="00067A92">
        <w:rPr>
          <w:rFonts w:ascii="Times New Roman" w:eastAsia="Calibri" w:hAnsi="Times New Roman" w:cs="Times New Roman"/>
          <w:b/>
          <w:sz w:val="28"/>
          <w:szCs w:val="24"/>
          <w:lang w:val="uk-UA"/>
        </w:rPr>
        <w:t xml:space="preserve">відділу  з професійної підготовки та підвищення кваліфікації </w:t>
      </w: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територіального управління Служби судової охорони у Кіровоградській області </w:t>
      </w:r>
    </w:p>
    <w:p w:rsidR="00521ECD" w:rsidRPr="00067A92" w:rsidRDefault="00521ECD" w:rsidP="00521EC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21ECD" w:rsidRPr="00067A92" w:rsidRDefault="00521ECD" w:rsidP="00521EC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умови</w:t>
      </w:r>
    </w:p>
    <w:p w:rsidR="00521ECD" w:rsidRPr="00067A92" w:rsidRDefault="00521ECD" w:rsidP="00521ECD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 Основні повноваження провідного спеціаліста </w:t>
      </w:r>
      <w:r w:rsidRPr="00067A92">
        <w:rPr>
          <w:rFonts w:ascii="Times New Roman" w:eastAsia="Calibri" w:hAnsi="Times New Roman" w:cs="Times New Roman"/>
          <w:b/>
          <w:sz w:val="28"/>
          <w:szCs w:val="24"/>
          <w:lang w:val="uk-UA"/>
        </w:rPr>
        <w:t xml:space="preserve">відділу професійної підготовки та підвищення кваліфікації </w:t>
      </w: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територіального управління Служби судової охорони у К</w:t>
      </w:r>
      <w:r w:rsidR="00D20E9D"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іровоградській</w:t>
      </w: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області:</w:t>
      </w:r>
    </w:p>
    <w:p w:rsidR="00D20E9D" w:rsidRPr="00067A92" w:rsidRDefault="00D20E9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1) організовує поточну організаційно-виконавчу роботу відділу та забезпечення контролю за роботою; </w:t>
      </w: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2)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контролює порядок організації та виконання завдань служби особовим складом відділу  за напрямком професійної  діяльності; </w:t>
      </w: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3) здійснює контроль за своєчасним та повним поданням підпорядкованими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підрозділами територіального управління</w:t>
      </w:r>
      <w:r w:rsidRPr="00067A92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 xml:space="preserve"> інформації, матеріалів, звітності з питань організації професійної підготовки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територіального управління</w:t>
      </w:r>
      <w:r w:rsidRPr="00067A92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;</w:t>
      </w: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Умови оплати праці:</w:t>
      </w:r>
    </w:p>
    <w:p w:rsidR="00D20E9D" w:rsidRPr="00067A92" w:rsidRDefault="00D20E9D" w:rsidP="00D20E9D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посадовий оклад – </w:t>
      </w:r>
      <w:r w:rsidR="00EA1FF9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5640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3. Інформація про строковість чи безстроковість призначення на посаду:</w:t>
      </w: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67A9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безстроково.</w:t>
      </w: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 Перелік документів, необхідних для участі в конкурсі, та строк їх подання:</w:t>
      </w:r>
    </w:p>
    <w:tbl>
      <w:tblPr>
        <w:tblW w:w="9768" w:type="dxa"/>
        <w:tblInd w:w="108" w:type="dxa"/>
        <w:tblLayout w:type="fixed"/>
        <w:tblLook w:val="0400"/>
      </w:tblPr>
      <w:tblGrid>
        <w:gridCol w:w="9768"/>
      </w:tblGrid>
      <w:tr w:rsidR="0007582E" w:rsidRPr="00067A92" w:rsidTr="00FA23D3">
        <w:trPr>
          <w:trHeight w:val="408"/>
        </w:trPr>
        <w:tc>
          <w:tcPr>
            <w:tcW w:w="9768" w:type="dxa"/>
          </w:tcPr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2) копія паспорта громадянина України;</w:t>
            </w:r>
          </w:p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3) копії (копії) документа (документів) про освіту;</w:t>
            </w:r>
          </w:p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6) копія трудової книжки (за наявності);</w:t>
            </w:r>
          </w:p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8) копія військового квитка або посвідчення особи військовослужбовця (для військовозобов’язаних або військовослужбовців); </w:t>
            </w:r>
          </w:p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9) сертифікати нарколога та психолога.</w:t>
            </w:r>
          </w:p>
          <w:p w:rsidR="0007582E" w:rsidRPr="00067A92" w:rsidRDefault="0007582E" w:rsidP="00FA23D3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</w:tc>
      </w:tr>
      <w:tr w:rsidR="0007582E" w:rsidRPr="00067A92" w:rsidTr="00FA23D3">
        <w:trPr>
          <w:trHeight w:val="408"/>
        </w:trPr>
        <w:tc>
          <w:tcPr>
            <w:tcW w:w="9768" w:type="dxa"/>
          </w:tcPr>
          <w:p w:rsidR="0007582E" w:rsidRPr="00067A92" w:rsidRDefault="0007582E" w:rsidP="0007582E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Документи приймаються з 09 липня 2020 року 08.00 год. до 16.30 год.</w:t>
            </w:r>
            <w:r w:rsidR="0001733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21</w:t>
            </w:r>
            <w:r w:rsidR="0001733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липня</w:t>
            </w:r>
            <w:r w:rsidR="0001733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2020 року, за адресою: м. Кропивницький, вул. Велика Перспективна, 33.</w:t>
            </w:r>
          </w:p>
        </w:tc>
      </w:tr>
    </w:tbl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провідного спеціаліста </w:t>
      </w:r>
      <w:r w:rsidRPr="00067A92">
        <w:rPr>
          <w:rFonts w:ascii="Times New Roman" w:eastAsia="Calibri" w:hAnsi="Times New Roman" w:cs="Times New Roman"/>
          <w:sz w:val="28"/>
          <w:szCs w:val="24"/>
          <w:lang w:val="uk-UA"/>
        </w:rPr>
        <w:t xml:space="preserve">відділу з професійної підготовки та підвищення кваліфікації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територіального управління Служби судової охорони у </w:t>
      </w:r>
      <w:r w:rsidR="008C57AE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Кіровоградській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8C57AE" w:rsidRPr="00067A92" w:rsidRDefault="008C57AE" w:rsidP="008C57A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8C57AE" w:rsidRPr="00067A92" w:rsidRDefault="008C57AE" w:rsidP="008C57A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5. Місце, дата та час початку проведення конкурсу:</w:t>
      </w:r>
    </w:p>
    <w:p w:rsidR="008C57AE" w:rsidRPr="00067A92" w:rsidRDefault="008C57AE" w:rsidP="008C57A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м. Кропивницький, вул. Велика Перспективна, 33,  23</w:t>
      </w:r>
      <w:r w:rsidR="00D4555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липня 2020 року з 08.30. </w:t>
      </w:r>
    </w:p>
    <w:p w:rsidR="008C57AE" w:rsidRPr="00067A92" w:rsidRDefault="008C57AE" w:rsidP="008C57A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8C57AE" w:rsidRPr="00067A92" w:rsidRDefault="008C57AE" w:rsidP="008C57A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:rsidR="008C57AE" w:rsidRPr="00067A92" w:rsidRDefault="00D45558" w:rsidP="008C57A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Михайлова Наталія Борисівна</w:t>
      </w:r>
      <w:r w:rsidR="008C57AE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066-886-99-65, </w:t>
      </w:r>
      <w:hyperlink r:id="rId4" w:history="1">
        <w:r w:rsidR="008C57AE" w:rsidRPr="00067A92">
          <w:rPr>
            <w:rFonts w:ascii="Times New Roman" w:eastAsia="Calibri" w:hAnsi="Times New Roman" w:cs="Times New Roman"/>
            <w:sz w:val="28"/>
            <w:szCs w:val="28"/>
            <w:u w:val="single"/>
            <w:lang w:val="uk-UA"/>
          </w:rPr>
          <w:t>kr@sso.court.gov.ua</w:t>
        </w:r>
      </w:hyperlink>
    </w:p>
    <w:p w:rsidR="00521ECD" w:rsidRPr="00067A92" w:rsidRDefault="00521ECD" w:rsidP="00521EC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9768" w:type="dxa"/>
        <w:tblInd w:w="108" w:type="dxa"/>
        <w:tblLook w:val="0000"/>
      </w:tblPr>
      <w:tblGrid>
        <w:gridCol w:w="4008"/>
        <w:gridCol w:w="24"/>
        <w:gridCol w:w="5736"/>
      </w:tblGrid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Кваліфікаційні вимоги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21ECD" w:rsidRPr="00D45558" w:rsidTr="00FA23D3">
        <w:trPr>
          <w:trHeight w:val="408"/>
        </w:trPr>
        <w:tc>
          <w:tcPr>
            <w:tcW w:w="4032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 Освіта</w:t>
            </w:r>
          </w:p>
        </w:tc>
        <w:tc>
          <w:tcPr>
            <w:tcW w:w="5736" w:type="dxa"/>
          </w:tcPr>
          <w:p w:rsidR="00521ECD" w:rsidRPr="00067A92" w:rsidRDefault="00D45558" w:rsidP="0089592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освіта вища</w:t>
            </w:r>
            <w:r w:rsidR="0089592A"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у галузі знань </w:t>
            </w:r>
            <w:r w:rsidR="0089592A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«Воєнні науки, національна безпека, безпека державного кордону», «Право», «Цивільна безпека»</w:t>
            </w:r>
            <w:r w:rsidR="00F4054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4054A" w:rsidRPr="000255F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ступінь вищої освіти - </w:t>
            </w:r>
            <w:r w:rsidR="00F4054A" w:rsidRPr="000255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спеціаліст, магістр*</w:t>
            </w:r>
            <w:r w:rsidR="00B37CB7" w:rsidRPr="000255F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9592A"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bookmarkStart w:id="0" w:name="_GoBack"/>
            <w:bookmarkEnd w:id="0"/>
          </w:p>
        </w:tc>
      </w:tr>
      <w:tr w:rsidR="00521ECD" w:rsidRPr="00067A92" w:rsidTr="00FA23D3">
        <w:trPr>
          <w:trHeight w:val="408"/>
        </w:trPr>
        <w:tc>
          <w:tcPr>
            <w:tcW w:w="4032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 Досвід роботи</w:t>
            </w:r>
          </w:p>
        </w:tc>
        <w:tc>
          <w:tcPr>
            <w:tcW w:w="5736" w:type="dxa"/>
          </w:tcPr>
          <w:p w:rsidR="00521ECD" w:rsidRPr="00067A92" w:rsidRDefault="00521ECD" w:rsidP="007B575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стаж роботи в правоохоронних органах або військових формуваннях – не менше                    3 років ; </w:t>
            </w:r>
          </w:p>
        </w:tc>
      </w:tr>
      <w:tr w:rsidR="00521ECD" w:rsidRPr="00067A92" w:rsidTr="00FA23D3">
        <w:trPr>
          <w:trHeight w:val="408"/>
        </w:trPr>
        <w:tc>
          <w:tcPr>
            <w:tcW w:w="4032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36" w:type="dxa"/>
          </w:tcPr>
          <w:p w:rsidR="00521ECD" w:rsidRPr="00067A92" w:rsidRDefault="007B5752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(</w:t>
            </w:r>
            <w:r w:rsidR="00521ECD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робота викладачем та досягнення в спорті є перевагою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)</w:t>
            </w:r>
            <w:r w:rsidR="00521ECD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521ECD" w:rsidRPr="00067A92" w:rsidTr="00FA23D3">
        <w:trPr>
          <w:trHeight w:val="408"/>
        </w:trPr>
        <w:tc>
          <w:tcPr>
            <w:tcW w:w="4032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3. Володіння державною </w:t>
            </w:r>
          </w:p>
          <w:p w:rsidR="00521ECD" w:rsidRPr="00067A92" w:rsidRDefault="00017331" w:rsidP="0001733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</w:t>
            </w:r>
            <w:r w:rsidR="00521ECD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овою</w:t>
            </w:r>
          </w:p>
        </w:tc>
        <w:tc>
          <w:tcPr>
            <w:tcW w:w="5736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вільне володіння державною мовою.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Вимоги до компетентності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встановлення цілей, пріоритетів та орієнтирів; стратегічне планування;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багатофункціональність;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ведення ділових переговорів;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досягнення кінцевих результатів 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здатність швидко приймати управлінські рішення та ефективно діяти в екстремальних ситуаціях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здатність систематизувати, узагальнювати інформацію;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гнучкість;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проникливість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4. 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організація роботи та контроль;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управління людськими ресурсами;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вміння мотивувати підлеглих працівників.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 Особистісні компетенції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принциповість, рішучість і вимогливість під час прийняття рішень;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системність;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самоорганізація та саморозвиток;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політична нейтральність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 законодавства, яке регулює діяльність судових та правоохоронних органів;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 основ законодавства про інформацію.</w:t>
            </w: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Професійні знання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корупції»;</w:t>
            </w:r>
          </w:p>
        </w:tc>
      </w:tr>
      <w:tr w:rsidR="00521ECD" w:rsidRPr="00D45558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знання:</w:t>
            </w:r>
          </w:p>
          <w:p w:rsidR="00521ECD" w:rsidRPr="00067A92" w:rsidRDefault="00521ECD" w:rsidP="00521EC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:rsidR="00521ECD" w:rsidRPr="00067A92" w:rsidRDefault="00521ECD" w:rsidP="00521ECD">
            <w:pPr>
              <w:spacing w:after="0" w:line="240" w:lineRule="auto"/>
              <w:ind w:hanging="13"/>
              <w:contextualSpacing/>
              <w:jc w:val="both"/>
              <w:rPr>
                <w:rFonts w:ascii="Times New Roman" w:eastAsia="Calibri" w:hAnsi="Times New Roman" w:cs="Calibri"/>
                <w:sz w:val="28"/>
                <w:szCs w:val="28"/>
                <w:lang w:val="uk-UA" w:eastAsia="en-US"/>
              </w:rPr>
            </w:pPr>
            <w:r w:rsidRPr="00067A92">
              <w:rPr>
                <w:rFonts w:ascii="Times New Roman" w:eastAsia="Calibri" w:hAnsi="Times New Roman" w:cs="Calibri"/>
                <w:sz w:val="28"/>
                <w:szCs w:val="28"/>
                <w:lang w:val="uk-UA" w:eastAsia="en-US"/>
              </w:rPr>
              <w:t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521ECD" w:rsidRPr="00067A92" w:rsidRDefault="00521ECD" w:rsidP="00521ECD">
            <w:pPr>
              <w:spacing w:after="0" w:line="240" w:lineRule="auto"/>
              <w:ind w:hanging="13"/>
              <w:contextualSpacing/>
              <w:jc w:val="both"/>
              <w:rPr>
                <w:rFonts w:ascii="Times New Roman" w:eastAsia="Calibri" w:hAnsi="Times New Roman" w:cs="Calibri"/>
                <w:sz w:val="28"/>
                <w:lang w:val="uk-UA" w:eastAsia="en-US"/>
              </w:rPr>
            </w:pPr>
            <w:r w:rsidRPr="00067A92">
              <w:rPr>
                <w:rFonts w:ascii="Times New Roman" w:eastAsia="Calibri" w:hAnsi="Times New Roman" w:cs="Calibri"/>
                <w:sz w:val="28"/>
                <w:lang w:val="uk-UA" w:eastAsia="en-US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  <w:p w:rsidR="00521ECD" w:rsidRPr="00067A92" w:rsidRDefault="00521ECD" w:rsidP="00521ECD">
            <w:pPr>
              <w:spacing w:after="0" w:line="240" w:lineRule="auto"/>
              <w:ind w:left="88" w:hanging="13"/>
              <w:contextualSpacing/>
              <w:jc w:val="both"/>
              <w:rPr>
                <w:rFonts w:ascii="Times New Roman" w:eastAsia="Calibri" w:hAnsi="Times New Roman" w:cs="Calibri"/>
                <w:sz w:val="28"/>
                <w:lang w:val="uk-UA" w:eastAsia="en-US"/>
              </w:rPr>
            </w:pPr>
          </w:p>
        </w:tc>
      </w:tr>
    </w:tbl>
    <w:p w:rsidR="00521ECD" w:rsidRPr="00067A92" w:rsidRDefault="00521ECD" w:rsidP="00521ECD">
      <w:pPr>
        <w:ind w:left="5103" w:hanging="14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Times New Roman" w:hAnsi="Times New Roman" w:cs="Calibri"/>
          <w:color w:val="FF0000"/>
          <w:sz w:val="28"/>
          <w:szCs w:val="28"/>
          <w:lang w:val="uk-UA"/>
        </w:rPr>
        <w:br w:type="page"/>
      </w: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ЗАТВЕРДЖЕНО</w:t>
      </w:r>
    </w:p>
    <w:p w:rsidR="00521ECD" w:rsidRPr="00067A92" w:rsidRDefault="00521ECD" w:rsidP="00521ECD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Наказ начальника </w:t>
      </w:r>
      <w:r w:rsidR="00E063C4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</w:t>
      </w: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ериторіального</w:t>
      </w:r>
    </w:p>
    <w:p w:rsidR="00521ECD" w:rsidRPr="00067A92" w:rsidRDefault="00521ECD" w:rsidP="00521ECD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управління Служби судової охорони у Кіровоградській області</w:t>
      </w: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  <w:t xml:space="preserve">від </w:t>
      </w:r>
      <w:r w:rsidR="007B5752"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08</w:t>
      </w: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.0</w:t>
      </w:r>
      <w:r w:rsidR="007B5752"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7</w:t>
      </w: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.2020  № </w:t>
      </w:r>
      <w:r w:rsidR="007B5752"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8</w:t>
      </w: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</w:p>
    <w:p w:rsidR="00521ECD" w:rsidRPr="00067A92" w:rsidRDefault="00521ECD" w:rsidP="00521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21ECD" w:rsidRPr="00067A92" w:rsidRDefault="00521ECD" w:rsidP="00521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УМОВИ</w:t>
      </w:r>
    </w:p>
    <w:p w:rsidR="00521ECD" w:rsidRPr="00067A92" w:rsidRDefault="00521ECD" w:rsidP="00521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проведення конкурсу на зайняття вакантної посади провідного спеціаліста (оперативного чергового) відділу оперативно-чергової служби територіального управління Служби судової охорони у Кіровоградській області </w:t>
      </w:r>
    </w:p>
    <w:p w:rsidR="00521ECD" w:rsidRPr="00067A92" w:rsidRDefault="00521ECD" w:rsidP="00521E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9768" w:type="dxa"/>
        <w:tblInd w:w="108" w:type="dxa"/>
        <w:tblLayout w:type="fixed"/>
        <w:tblLook w:val="0400"/>
      </w:tblPr>
      <w:tblGrid>
        <w:gridCol w:w="4008"/>
        <w:gridCol w:w="24"/>
        <w:gridCol w:w="5736"/>
      </w:tblGrid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Загальні умови</w:t>
            </w:r>
          </w:p>
          <w:p w:rsidR="00521ECD" w:rsidRPr="00067A92" w:rsidRDefault="00521ECD" w:rsidP="00521EC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1076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tabs>
                <w:tab w:val="left" w:pos="322"/>
              </w:tabs>
              <w:spacing w:after="0" w:line="256" w:lineRule="auto"/>
              <w:ind w:firstLine="74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1. Основні повноваження провідного спеціаліста (оперативного чергового) відділу оперативно-чергової служби територіального  управління Служби судової охорони у Кіровоградській області:</w:t>
            </w:r>
          </w:p>
        </w:tc>
      </w:tr>
      <w:tr w:rsidR="00521ECD" w:rsidRPr="00067A92" w:rsidTr="00FA23D3">
        <w:trPr>
          <w:trHeight w:val="4083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1) контролює роботу нарядів з охорони суддів, органів та установ в системі правосуддя, інформує вище керівництво і координує подальші дії підпорядкованих підрозділів;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2) організовує обмін інформацією та взаємодію з іншими </w:t>
            </w:r>
            <w:proofErr w:type="spellStart"/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правоохороними</w:t>
            </w:r>
            <w:proofErr w:type="spellEnd"/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органами, органами державної влади та місцевого самоврядування іншими організаціями; 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3) контролює порядок зберігання, видачу табельної вогнепальної зброї і спеціальних засобів;</w:t>
            </w:r>
          </w:p>
          <w:p w:rsidR="00521ECD" w:rsidRPr="00067A92" w:rsidRDefault="00521ECD" w:rsidP="00521ECD">
            <w:pPr>
              <w:tabs>
                <w:tab w:val="left" w:pos="266"/>
              </w:tabs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4) бере участь у розроблені проектів службової документації з питань служби;</w:t>
            </w:r>
          </w:p>
          <w:p w:rsidR="00521ECD" w:rsidRPr="00067A92" w:rsidRDefault="00521ECD" w:rsidP="00521ECD">
            <w:pPr>
              <w:tabs>
                <w:tab w:val="left" w:pos="266"/>
              </w:tabs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5) за дорученням безпосереднього та прямого керівництва виконує інші повноваження, які належать до компетенції відділу. </w:t>
            </w:r>
          </w:p>
          <w:p w:rsidR="00521ECD" w:rsidRPr="00067A92" w:rsidRDefault="00521ECD" w:rsidP="00521ECD">
            <w:pPr>
              <w:tabs>
                <w:tab w:val="left" w:pos="266"/>
              </w:tabs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40" w:lineRule="auto"/>
              <w:ind w:firstLine="45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2. Умови оплати праці: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D20E9D" w:rsidRPr="00067A92" w:rsidRDefault="00D20E9D" w:rsidP="00D20E9D">
            <w:pPr>
              <w:tabs>
                <w:tab w:val="left" w:pos="5812"/>
              </w:tabs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1) посадовий оклад – </w:t>
            </w:r>
            <w:r w:rsidR="00F63F28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5640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</w:r>
          </w:p>
          <w:p w:rsidR="00521ECD" w:rsidRPr="00067A92" w:rsidRDefault="00521ECD" w:rsidP="00521ECD">
            <w:pPr>
              <w:tabs>
                <w:tab w:val="left" w:pos="5812"/>
              </w:tabs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постійний характер), премії та одноразових додаткових видів грошового забезпечення.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3. Інформація про строковість чи безстроковість призначення на посаду:</w:t>
            </w: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безстроково.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4. Перелік документів, необхідних для участі в конкурсі та строк їх подання: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2) копія паспорта громадянина України;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3) копії (копії) документа (документів) про освіту;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6) копія трудової книжки (за наявності);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8) копія військового квитка або посвідчення особи військовослужбовця (для військовозобов’язаних або військовослужбовців); 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9) сертифікати нарколога та психолога.</w:t>
            </w:r>
          </w:p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F63F28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Документи приймаються з 0</w:t>
            </w:r>
            <w:r w:rsidR="00F63F28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</w:t>
            </w:r>
            <w:r w:rsidR="00F4054A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63F28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липня</w:t>
            </w:r>
            <w:r w:rsidR="004E702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2020 року 08.00 год. 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до 16.30 год.  </w:t>
            </w:r>
            <w:r w:rsidR="00F63F28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21 липня</w:t>
            </w:r>
            <w:r w:rsidR="00D85D7A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2020 року, за адресою: м. Кропивницький, вул. </w:t>
            </w:r>
            <w:r w:rsidR="00F63F28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Велика Перспективна</w:t>
            </w:r>
            <w:r w:rsidR="004E702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 </w:t>
            </w:r>
            <w:r w:rsidR="00F63F28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3.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провідного спеціаліста (оперативного чергового) відділу оперативно-чергової служби територіального управління Служби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F63F28" w:rsidRPr="00067A92" w:rsidRDefault="00F63F28" w:rsidP="008C57AE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8C57AE" w:rsidRPr="00067A92" w:rsidRDefault="008C57AE" w:rsidP="008C57AE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5. Місце, дата та час початку проведення конкурсу:</w:t>
            </w:r>
          </w:p>
          <w:p w:rsidR="008C57AE" w:rsidRPr="00067A92" w:rsidRDefault="008C57AE" w:rsidP="008C57AE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м. Кропивницький</w:t>
            </w:r>
            <w:r w:rsidR="0033423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вул. Велика Перспективна, 33,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2</w:t>
            </w:r>
            <w:r w:rsidR="00F63F28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r w:rsidR="00772859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липня 2020 року з 08.30. </w:t>
            </w:r>
          </w:p>
          <w:p w:rsidR="00521ECD" w:rsidRPr="00067A92" w:rsidRDefault="00521ECD" w:rsidP="00521ECD">
            <w:pPr>
              <w:spacing w:after="0" w:line="240" w:lineRule="auto"/>
              <w:ind w:left="708" w:firstLine="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 </w:t>
            </w:r>
          </w:p>
        </w:tc>
      </w:tr>
      <w:tr w:rsidR="00521ECD" w:rsidRPr="00067A92" w:rsidTr="00FA23D3">
        <w:trPr>
          <w:trHeight w:val="1467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widowControl w:val="0"/>
              <w:tabs>
                <w:tab w:val="left" w:pos="142"/>
              </w:tabs>
              <w:spacing w:after="0" w:line="256" w:lineRule="auto"/>
              <w:ind w:firstLine="46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521ECD" w:rsidRPr="00067A92" w:rsidRDefault="00D45558" w:rsidP="00521ECD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Михайлова Наталія Борисівна</w:t>
            </w:r>
            <w:r w:rsidR="00521ECD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066-886-99-65, </w:t>
            </w:r>
            <w:hyperlink r:id="rId5" w:history="1">
              <w:r w:rsidR="00521ECD" w:rsidRPr="00067A92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uk-UA"/>
                </w:rPr>
                <w:t>kr@sso.court.gov.ua</w:t>
              </w:r>
            </w:hyperlink>
          </w:p>
          <w:p w:rsidR="00521ECD" w:rsidRPr="00067A92" w:rsidRDefault="00521ECD" w:rsidP="00521ECD">
            <w:pPr>
              <w:spacing w:after="0" w:line="256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Кваліфікаційні вимоги.</w:t>
            </w:r>
          </w:p>
        </w:tc>
      </w:tr>
      <w:tr w:rsidR="00521ECD" w:rsidRPr="000255F9" w:rsidTr="00FA23D3">
        <w:trPr>
          <w:trHeight w:val="408"/>
        </w:trPr>
        <w:tc>
          <w:tcPr>
            <w:tcW w:w="4032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 Освіта</w:t>
            </w:r>
          </w:p>
        </w:tc>
        <w:tc>
          <w:tcPr>
            <w:tcW w:w="5736" w:type="dxa"/>
          </w:tcPr>
          <w:p w:rsidR="00521ECD" w:rsidRPr="00067A92" w:rsidRDefault="00D45558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освіта вища </w:t>
            </w:r>
            <w:r w:rsidR="00521ECD"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у галузі знань </w:t>
            </w:r>
            <w:r w:rsidR="00521ECD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«Воєнні науки, національна безпека, безпека державного кордону», «Право»</w:t>
            </w:r>
            <w:r w:rsidR="00233859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, «Цивільна безпека»</w:t>
            </w:r>
            <w:r w:rsidR="0032641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33423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«Хімічна та біоінженерія»</w:t>
            </w:r>
            <w:r w:rsidR="00521ECD"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37CB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ступінь вищої освіти - </w:t>
            </w:r>
            <w:r w:rsidR="00D4555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бакалавр</w:t>
            </w: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521ECD" w:rsidRPr="00067A92" w:rsidTr="00FA23D3">
        <w:trPr>
          <w:trHeight w:val="408"/>
        </w:trPr>
        <w:tc>
          <w:tcPr>
            <w:tcW w:w="4032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 Досвід роботи</w:t>
            </w:r>
          </w:p>
        </w:tc>
        <w:tc>
          <w:tcPr>
            <w:tcW w:w="5736" w:type="dxa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мати стаж роботи в правоохоронних органах або військових формуваннях не менше                    5 років. </w:t>
            </w:r>
          </w:p>
        </w:tc>
      </w:tr>
      <w:tr w:rsidR="00521ECD" w:rsidRPr="00067A92" w:rsidTr="00FA23D3">
        <w:trPr>
          <w:trHeight w:val="408"/>
        </w:trPr>
        <w:tc>
          <w:tcPr>
            <w:tcW w:w="4032" w:type="dxa"/>
            <w:gridSpan w:val="2"/>
          </w:tcPr>
          <w:p w:rsidR="00521ECD" w:rsidRPr="00067A92" w:rsidRDefault="00521ECD" w:rsidP="00521ECD">
            <w:pPr>
              <w:spacing w:after="0" w:line="240" w:lineRule="auto"/>
              <w:ind w:right="-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 Володіння державною мовою</w:t>
            </w:r>
          </w:p>
        </w:tc>
        <w:tc>
          <w:tcPr>
            <w:tcW w:w="5736" w:type="dxa"/>
          </w:tcPr>
          <w:p w:rsidR="00521ECD" w:rsidRPr="00067A92" w:rsidRDefault="00521ECD" w:rsidP="00521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вільне володіння державною мовою.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Вимоги до компетентності.</w:t>
            </w: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встановлення цілей, пріоритетів та орієнтирів;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стратегічне планування;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багатофункціональність;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ведення ділових переговорів;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досягнення кінцевих результатів.</w:t>
            </w: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швидко приймати управлінські рішення та ефективно діяти в екстремальних ситуаціях.</w:t>
            </w: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здатність систематизувати, узагальнювати інформацію;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гнучкість;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проникливість.</w:t>
            </w: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4. 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організація роботи та контроль;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управління людськими ресурсами;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вміння мотивувати підлеглих працівників. </w:t>
            </w: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5. Особистісні компетенції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принциповість, рішучість і вимогливість під час прийняття рішень; системність; самоорганізація та саморозвиток;  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політична нейтральність.</w:t>
            </w: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6. Забезпечення охорони </w:t>
            </w: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об’єктів системи правосуддя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знання законодавства, яке регулює діяльність </w:t>
            </w: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судових та правоохоронних органів;</w:t>
            </w:r>
          </w:p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знання основ законодавства про інформацію.</w:t>
            </w:r>
          </w:p>
        </w:tc>
      </w:tr>
      <w:tr w:rsidR="00521ECD" w:rsidRPr="00067A92" w:rsidTr="00FA23D3">
        <w:trPr>
          <w:trHeight w:val="408"/>
        </w:trPr>
        <w:tc>
          <w:tcPr>
            <w:tcW w:w="9768" w:type="dxa"/>
            <w:gridSpan w:val="3"/>
          </w:tcPr>
          <w:p w:rsidR="00521ECD" w:rsidRPr="00067A92" w:rsidRDefault="00521ECD" w:rsidP="00521ECD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Професійні знання.</w:t>
            </w:r>
          </w:p>
        </w:tc>
      </w:tr>
      <w:tr w:rsidR="00521ECD" w:rsidRPr="00067A92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</w:tc>
      </w:tr>
      <w:tr w:rsidR="00521ECD" w:rsidRPr="00D45558" w:rsidTr="00FA23D3">
        <w:trPr>
          <w:trHeight w:val="408"/>
        </w:trPr>
        <w:tc>
          <w:tcPr>
            <w:tcW w:w="4008" w:type="dxa"/>
          </w:tcPr>
          <w:p w:rsidR="00521ECD" w:rsidRPr="00067A92" w:rsidRDefault="00521ECD" w:rsidP="00521ECD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521ECD" w:rsidRPr="00067A92" w:rsidRDefault="00521ECD" w:rsidP="00521ECD">
            <w:pPr>
              <w:spacing w:after="0" w:line="256" w:lineRule="auto"/>
              <w:ind w:left="88"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знання: </w:t>
            </w:r>
          </w:p>
          <w:p w:rsidR="00521ECD" w:rsidRPr="00067A92" w:rsidRDefault="00521ECD" w:rsidP="00521ECD">
            <w:pPr>
              <w:spacing w:after="0" w:line="256" w:lineRule="auto"/>
              <w:ind w:left="88" w:right="9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:rsidR="00521ECD" w:rsidRPr="00067A92" w:rsidRDefault="00521ECD" w:rsidP="00521ECD">
            <w:pPr>
              <w:spacing w:after="0" w:line="256" w:lineRule="auto"/>
              <w:ind w:left="88" w:right="96" w:hanging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521ECD" w:rsidRPr="00067A92" w:rsidRDefault="00521ECD" w:rsidP="00521ECD">
            <w:pPr>
              <w:spacing w:after="0" w:line="256" w:lineRule="auto"/>
              <w:ind w:left="88" w:right="96" w:hanging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</w:tc>
      </w:tr>
    </w:tbl>
    <w:p w:rsidR="00521ECD" w:rsidRPr="00067A92" w:rsidRDefault="00521ECD" w:rsidP="00521E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21ECD" w:rsidRPr="00067A92" w:rsidRDefault="00521ECD" w:rsidP="00521ECD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Times New Roman" w:hAnsi="Times New Roman" w:cs="Times New Roman"/>
          <w:sz w:val="28"/>
          <w:szCs w:val="28"/>
          <w:lang w:val="uk-UA"/>
        </w:rPr>
        <w:br w:type="page"/>
      </w:r>
    </w:p>
    <w:p w:rsidR="009A5AF9" w:rsidRPr="00067A92" w:rsidRDefault="009A5AF9" w:rsidP="009A5AF9">
      <w:pPr>
        <w:spacing w:after="0" w:line="240" w:lineRule="auto"/>
        <w:ind w:left="5103" w:hanging="14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ЗАТВЕРДЖЕНО</w:t>
      </w:r>
    </w:p>
    <w:p w:rsidR="009A5AF9" w:rsidRPr="00067A92" w:rsidRDefault="009A5AF9" w:rsidP="009A5AF9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Наказ начальника </w:t>
      </w:r>
      <w:r w:rsidR="00DF1EF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</w:t>
      </w: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ериторіального</w:t>
      </w:r>
    </w:p>
    <w:p w:rsidR="009A5AF9" w:rsidRPr="00067A92" w:rsidRDefault="009A5AF9" w:rsidP="009A5AF9">
      <w:pPr>
        <w:spacing w:after="0" w:line="240" w:lineRule="auto"/>
        <w:ind w:left="4962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управління Служби судової охорони у Кіровоградській області</w:t>
      </w:r>
      <w:r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  <w:t>від 08.07.2020  № 8</w:t>
      </w:r>
      <w:r w:rsidR="00233859" w:rsidRPr="00067A9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</w:p>
    <w:p w:rsidR="009A5AF9" w:rsidRPr="00067A92" w:rsidRDefault="009A5AF9" w:rsidP="009A5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A5AF9" w:rsidRPr="00067A92" w:rsidRDefault="009A5AF9" w:rsidP="009A5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УМОВИ</w:t>
      </w:r>
    </w:p>
    <w:p w:rsidR="009A5AF9" w:rsidRPr="00067A92" w:rsidRDefault="009A5AF9" w:rsidP="009A5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проведення конкурсу на зайняття вакантної посади  контролера                  ІІ категорії першого взводу охорони першого підрозділу охорони Територіального управління Служби судової охорони у Кіровоградській області</w:t>
      </w:r>
    </w:p>
    <w:p w:rsidR="009A5AF9" w:rsidRPr="00067A92" w:rsidRDefault="009A5AF9" w:rsidP="009A5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A5AF9" w:rsidRPr="00067A92" w:rsidRDefault="009A5AF9" w:rsidP="009A5A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умови.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1. Основні посадові обов’язки контролера ІІ категорії першого взводу охорони першого підрозділу охорони Територіального управління Служби судової охорони у Кіровоградській області: </w:t>
      </w:r>
    </w:p>
    <w:p w:rsidR="009A5AF9" w:rsidRPr="00067A92" w:rsidRDefault="009A5AF9" w:rsidP="009A5AF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1) здійснює завдання по забезпеченню охорони судів, органів та установ системи правосуддя;</w:t>
      </w:r>
    </w:p>
    <w:p w:rsidR="009A5AF9" w:rsidRPr="00067A92" w:rsidRDefault="009A5AF9" w:rsidP="009A5AF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2) підтримує</w:t>
      </w:r>
      <w:r w:rsidR="00DF1EF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громадський порядок у суді;</w:t>
      </w:r>
    </w:p>
    <w:p w:rsidR="009A5AF9" w:rsidRPr="00067A92" w:rsidRDefault="009A5AF9" w:rsidP="009A5AF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3) припиняє прояви неповаги до суду;</w:t>
      </w:r>
    </w:p>
    <w:p w:rsidR="009A5AF9" w:rsidRPr="00067A92" w:rsidRDefault="009A5AF9" w:rsidP="009A5AF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/>
        </w:rPr>
        <w:t>4) забезпечує у суді безпеку учасників судового процесу;</w:t>
      </w:r>
    </w:p>
    <w:p w:rsidR="009A5AF9" w:rsidRPr="00067A92" w:rsidRDefault="009A5AF9" w:rsidP="009A5AF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9A5AF9" w:rsidRPr="00067A92" w:rsidRDefault="009A5AF9" w:rsidP="009A5AF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6) забезпечує підтримання та реагує на порушення громадського порядку при розгляді справ судом;</w:t>
      </w:r>
    </w:p>
    <w:p w:rsidR="009A5AF9" w:rsidRPr="00067A92" w:rsidRDefault="009A5AF9" w:rsidP="009A5AF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7) вживає заходи до припинення проявів неповаги до суду, безпеки учасників судового процесу;</w:t>
      </w:r>
    </w:p>
    <w:p w:rsidR="009A5AF9" w:rsidRPr="00067A92" w:rsidRDefault="009A5AF9" w:rsidP="009A5AF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9A5AF9" w:rsidRPr="00067A92" w:rsidRDefault="009A5AF9" w:rsidP="009A5AF9">
      <w:pPr>
        <w:shd w:val="clear" w:color="auto" w:fill="FFFFFF"/>
        <w:spacing w:after="0" w:line="240" w:lineRule="auto"/>
        <w:ind w:firstLine="462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9) знає умови та порядок застосування спеціальних засобів, зброї, фізичного впливу;</w:t>
      </w:r>
    </w:p>
    <w:p w:rsidR="009A5AF9" w:rsidRPr="00067A92" w:rsidRDefault="009A5AF9" w:rsidP="009A5AF9">
      <w:pPr>
        <w:spacing w:after="0" w:line="240" w:lineRule="auto"/>
        <w:ind w:firstLine="462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10) за дорученням командира відділення виконує інші повноваження, які належать до його компетенції.</w:t>
      </w:r>
    </w:p>
    <w:p w:rsidR="009A5AF9" w:rsidRPr="00067A92" w:rsidRDefault="009A5AF9" w:rsidP="009A5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9A5AF9" w:rsidRPr="00067A92" w:rsidRDefault="009A5AF9" w:rsidP="009A5AF9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Умови оплати праці:</w:t>
      </w:r>
    </w:p>
    <w:p w:rsidR="009A5AF9" w:rsidRPr="00067A92" w:rsidRDefault="009A5AF9" w:rsidP="009A5AF9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3. Інформація про строковість чи безстроковість призначення на посаду: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безстроково.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4. Перелік документів, необхідних для участі в конкурсі, та строк їх подання: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2) копія паспорта громадянина України;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3) копії (копії) документа (документів) про освіту;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4) заповнена особова картка визначеного зразка, автобіографія, фотокартка розміром 30 х 40 мм;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6) копія трудової книжки (за наявності);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Документи приймаються з  08.00 год. </w:t>
      </w:r>
      <w:r w:rsidR="00233859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09</w:t>
      </w:r>
      <w:r w:rsidR="00772859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липня до 16.30 год. </w:t>
      </w:r>
      <w:r w:rsidR="00233859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21</w:t>
      </w:r>
      <w:r w:rsidR="00772859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липня</w:t>
      </w:r>
      <w:r w:rsidR="00772859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2020 року, за адресою: м. Кропивницький, вул. Велика Перспективна, 33.</w:t>
      </w:r>
    </w:p>
    <w:p w:rsidR="009A5AF9" w:rsidRPr="00067A92" w:rsidRDefault="009A5AF9" w:rsidP="009A5AF9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контролера ІІ категорії першого взводу охорони першого підрозділу охорони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9A5AF9" w:rsidRPr="00D45558" w:rsidTr="00FA23D3">
        <w:trPr>
          <w:trHeight w:val="408"/>
        </w:trPr>
        <w:tc>
          <w:tcPr>
            <w:tcW w:w="9639" w:type="dxa"/>
          </w:tcPr>
          <w:p w:rsidR="009A5AF9" w:rsidRPr="00067A92" w:rsidRDefault="009A5AF9" w:rsidP="00FA23D3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5. Місце, дата та час початку проведення конкурсу:</w:t>
            </w:r>
          </w:p>
          <w:p w:rsidR="009A5AF9" w:rsidRPr="00067A92" w:rsidRDefault="009A5AF9" w:rsidP="00FA23D3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м. Кропивницький, вул. Велика Перспективна, 33,  2</w:t>
            </w:r>
            <w:r w:rsidR="00B12C4E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  <w:r w:rsidR="00772859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липня 2020 року з 08.30. </w:t>
            </w:r>
          </w:p>
          <w:p w:rsidR="009A5AF9" w:rsidRPr="00067A92" w:rsidRDefault="009A5AF9" w:rsidP="00FA23D3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9A5AF9" w:rsidRPr="00067A92" w:rsidRDefault="009A5AF9" w:rsidP="00FA23D3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9A5AF9" w:rsidRPr="00067A92" w:rsidRDefault="00D45558" w:rsidP="00FA23D3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Михайлова Наталія Борисівна</w:t>
            </w:r>
            <w:r w:rsidR="009A5AF9" w:rsidRPr="00067A92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, 066-886-99-65, </w:t>
            </w:r>
            <w:hyperlink r:id="rId6" w:history="1">
              <w:r w:rsidR="009A5AF9" w:rsidRPr="00067A92">
                <w:rPr>
                  <w:rFonts w:ascii="Times New Roman" w:eastAsia="Calibri" w:hAnsi="Times New Roman" w:cs="Times New Roman"/>
                  <w:sz w:val="28"/>
                  <w:szCs w:val="28"/>
                  <w:u w:val="single"/>
                  <w:lang w:val="uk-UA"/>
                </w:rPr>
                <w:t>kr@sso.court.gov.ua</w:t>
              </w:r>
            </w:hyperlink>
          </w:p>
          <w:p w:rsidR="009A5AF9" w:rsidRPr="00067A92" w:rsidRDefault="009A5AF9" w:rsidP="00FA23D3">
            <w:pPr>
              <w:spacing w:after="0" w:line="240" w:lineRule="auto"/>
              <w:ind w:firstLine="85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A5AF9" w:rsidRPr="00067A92" w:rsidRDefault="009A5AF9" w:rsidP="00FA23D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9A5AF9" w:rsidRPr="00067A92" w:rsidRDefault="009A5AF9" w:rsidP="00FA23D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Кваліфікаційні вимоги</w:t>
                  </w:r>
                </w:p>
              </w:tc>
            </w:tr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A5AF9" w:rsidRPr="00067A92" w:rsidRDefault="009A5AF9" w:rsidP="00FA23D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9A5AF9" w:rsidRPr="00067A92" w:rsidRDefault="009A5AF9" w:rsidP="00FA23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Повна загальна середня освіта.</w:t>
                  </w:r>
                </w:p>
              </w:tc>
            </w:tr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A5AF9" w:rsidRPr="00067A92" w:rsidRDefault="009A5AF9" w:rsidP="00FA23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A5AF9" w:rsidRPr="00067A92" w:rsidRDefault="009A5AF9" w:rsidP="00FA23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Відсутність офіцерського військового 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чи спеціального звання, 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без досвіду роботи(перевага надається кандидатам, які мають досвід роботи у військових та правоохоронних органах).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A5AF9" w:rsidRPr="00067A92" w:rsidRDefault="009A5AF9" w:rsidP="00FA23D3">
                  <w:pPr>
                    <w:spacing w:after="0" w:line="240" w:lineRule="auto"/>
                    <w:ind w:right="-39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A5AF9" w:rsidRPr="00067A92" w:rsidRDefault="009A5AF9" w:rsidP="00FA23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Вільне володіння державною мовою.</w:t>
                  </w:r>
                </w:p>
              </w:tc>
            </w:tr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Вимоги до компетентності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Висока мотивація та орієнтація на якісні 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зміни в державі;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досягнення кінцевих результатів.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Щирість та відкритість;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орієнтація на досягнення 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ефективного результату діяльності 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рівне ставлення та повага до колег.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Здатність систематизувати, 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узагальнювати інформацію;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гнучкість;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проникливість.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A5AF9" w:rsidRPr="00067A92" w:rsidTr="00FA23D3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Неупередженість та порядність;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самостійність, організованість, відповідальність;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умовах обмеженого часу;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lastRenderedPageBreak/>
                    <w:t>стійкість до стресу, емоційних та фізичних навантажень;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вміння аргументовано висловлювати свою думку;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прагнення до розвитку та </w:t>
                  </w:r>
                </w:p>
                <w:p w:rsidR="009A5AF9" w:rsidRPr="00067A92" w:rsidRDefault="009A5AF9" w:rsidP="00FA23D3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самовдосконалення.</w:t>
                  </w:r>
                </w:p>
              </w:tc>
            </w:tr>
            <w:tr w:rsidR="009A5AF9" w:rsidRPr="00067A92" w:rsidTr="00FA23D3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A5AF9" w:rsidRPr="00067A92" w:rsidRDefault="009A5AF9" w:rsidP="00FA23D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</w:p>
                <w:p w:rsidR="009A5AF9" w:rsidRPr="00067A92" w:rsidRDefault="009A5AF9" w:rsidP="00FA23D3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Професійні знання</w:t>
                  </w:r>
                </w:p>
              </w:tc>
            </w:tr>
            <w:tr w:rsidR="009A5AF9" w:rsidRPr="00D45558" w:rsidTr="00FA23D3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A5AF9" w:rsidRPr="00067A92" w:rsidRDefault="009A5AF9" w:rsidP="00FA23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A5AF9" w:rsidRPr="00067A92" w:rsidRDefault="009A5AF9" w:rsidP="00FA23D3">
                  <w:pPr>
                    <w:spacing w:after="0" w:line="240" w:lineRule="auto"/>
                    <w:ind w:left="171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067A92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9A5AF9" w:rsidRPr="00067A92" w:rsidRDefault="009A5AF9" w:rsidP="00FA23D3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9A5AF9" w:rsidRPr="00067A92" w:rsidRDefault="009A5AF9" w:rsidP="00FA23D3">
            <w:pPr>
              <w:spacing w:after="0" w:line="240" w:lineRule="auto"/>
              <w:ind w:firstLine="46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652FA9" w:rsidRPr="00067A92" w:rsidRDefault="00652FA9">
      <w:pPr>
        <w:rPr>
          <w:lang w:val="uk-UA"/>
        </w:rPr>
      </w:pPr>
    </w:p>
    <w:p w:rsidR="00652FA9" w:rsidRPr="00067A92" w:rsidRDefault="00652FA9">
      <w:pPr>
        <w:rPr>
          <w:lang w:val="uk-UA"/>
        </w:rPr>
      </w:pPr>
      <w:r w:rsidRPr="00067A92">
        <w:rPr>
          <w:lang w:val="uk-UA"/>
        </w:rPr>
        <w:br w:type="page"/>
      </w:r>
    </w:p>
    <w:p w:rsidR="00652FA9" w:rsidRPr="00067A92" w:rsidRDefault="00652FA9" w:rsidP="00652FA9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067A92">
        <w:rPr>
          <w:rFonts w:ascii="Times New Roman" w:hAnsi="Times New Roman"/>
          <w:b/>
          <w:color w:val="000000"/>
          <w:sz w:val="28"/>
          <w:szCs w:val="28"/>
          <w:lang w:val="uk-UA"/>
        </w:rPr>
        <w:lastRenderedPageBreak/>
        <w:t>ЗАТВЕРДЖЕНО</w:t>
      </w:r>
    </w:p>
    <w:p w:rsidR="00652FA9" w:rsidRPr="00067A92" w:rsidRDefault="00652FA9" w:rsidP="00652FA9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 xml:space="preserve">Наказ начальника </w:t>
      </w:r>
      <w:r w:rsidR="00780E56">
        <w:rPr>
          <w:rFonts w:ascii="Times New Roman" w:hAnsi="Times New Roman"/>
          <w:sz w:val="28"/>
          <w:szCs w:val="28"/>
          <w:lang w:val="uk-UA"/>
        </w:rPr>
        <w:t>т</w:t>
      </w:r>
      <w:r w:rsidRPr="00067A92">
        <w:rPr>
          <w:rFonts w:ascii="Times New Roman" w:hAnsi="Times New Roman"/>
          <w:sz w:val="28"/>
          <w:szCs w:val="28"/>
          <w:lang w:val="uk-UA"/>
        </w:rPr>
        <w:t>ериторіального</w:t>
      </w:r>
      <w:r w:rsidR="0077285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управління</w:t>
      </w:r>
      <w:r w:rsidR="0077285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Служби</w:t>
      </w:r>
      <w:r w:rsidR="0077285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судової</w:t>
      </w:r>
      <w:r w:rsidR="0077285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охорони у Кіровоградській</w:t>
      </w:r>
      <w:r w:rsidR="00B6556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області</w:t>
      </w:r>
      <w:r w:rsidRPr="00067A92">
        <w:rPr>
          <w:rFonts w:ascii="Times New Roman" w:hAnsi="Times New Roman"/>
          <w:sz w:val="28"/>
          <w:szCs w:val="28"/>
          <w:lang w:val="uk-UA"/>
        </w:rPr>
        <w:br/>
        <w:t>від</w:t>
      </w:r>
      <w:r w:rsidR="0077285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0B2" w:rsidRPr="00067A92">
        <w:rPr>
          <w:rFonts w:ascii="Times New Roman" w:hAnsi="Times New Roman"/>
          <w:sz w:val="28"/>
          <w:szCs w:val="28"/>
          <w:lang w:val="uk-UA"/>
        </w:rPr>
        <w:t>08</w:t>
      </w:r>
      <w:r w:rsidRPr="00067A92">
        <w:rPr>
          <w:rFonts w:ascii="Times New Roman" w:hAnsi="Times New Roman"/>
          <w:sz w:val="28"/>
          <w:szCs w:val="28"/>
          <w:lang w:val="uk-UA"/>
        </w:rPr>
        <w:t>.0</w:t>
      </w:r>
      <w:r w:rsidR="008410B2" w:rsidRPr="00067A92">
        <w:rPr>
          <w:rFonts w:ascii="Times New Roman" w:hAnsi="Times New Roman"/>
          <w:sz w:val="28"/>
          <w:szCs w:val="28"/>
          <w:lang w:val="uk-UA"/>
        </w:rPr>
        <w:t>7</w:t>
      </w:r>
      <w:r w:rsidRPr="00067A92">
        <w:rPr>
          <w:rFonts w:ascii="Times New Roman" w:hAnsi="Times New Roman"/>
          <w:sz w:val="28"/>
          <w:szCs w:val="28"/>
          <w:lang w:val="uk-UA"/>
        </w:rPr>
        <w:t>.2020 №</w:t>
      </w:r>
      <w:r w:rsidR="008410B2" w:rsidRPr="00067A92">
        <w:rPr>
          <w:rFonts w:ascii="Times New Roman" w:hAnsi="Times New Roman"/>
          <w:sz w:val="28"/>
          <w:szCs w:val="28"/>
          <w:lang w:val="uk-UA"/>
        </w:rPr>
        <w:t xml:space="preserve"> 85</w:t>
      </w:r>
    </w:p>
    <w:p w:rsidR="00652FA9" w:rsidRPr="00067A92" w:rsidRDefault="00652FA9" w:rsidP="00652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7A92">
        <w:rPr>
          <w:rFonts w:ascii="Times New Roman" w:hAnsi="Times New Roman"/>
          <w:b/>
          <w:sz w:val="28"/>
          <w:szCs w:val="28"/>
          <w:lang w:val="uk-UA"/>
        </w:rPr>
        <w:t>УМОВИ</w:t>
      </w:r>
    </w:p>
    <w:p w:rsidR="00652FA9" w:rsidRPr="00067A92" w:rsidRDefault="00652FA9" w:rsidP="00652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7A92">
        <w:rPr>
          <w:rFonts w:ascii="Times New Roman" w:hAnsi="Times New Roman"/>
          <w:b/>
          <w:sz w:val="28"/>
          <w:szCs w:val="28"/>
          <w:lang w:val="uk-UA"/>
        </w:rPr>
        <w:t>проведення конкурсу на зайняття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 xml:space="preserve">вакантної посади </w:t>
      </w:r>
    </w:p>
    <w:p w:rsidR="00652FA9" w:rsidRPr="00067A92" w:rsidRDefault="00652FA9" w:rsidP="00652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7A92">
        <w:rPr>
          <w:rFonts w:ascii="Times New Roman" w:hAnsi="Times New Roman"/>
          <w:b/>
          <w:sz w:val="28"/>
          <w:szCs w:val="28"/>
          <w:lang w:val="uk-UA"/>
        </w:rPr>
        <w:t xml:space="preserve"> заступника командира взводу </w:t>
      </w:r>
      <w:r w:rsidR="008410B2" w:rsidRPr="00067A92">
        <w:rPr>
          <w:rFonts w:ascii="Times New Roman" w:hAnsi="Times New Roman"/>
          <w:b/>
          <w:sz w:val="28"/>
          <w:szCs w:val="28"/>
          <w:lang w:val="uk-UA"/>
        </w:rPr>
        <w:t xml:space="preserve">першого </w:t>
      </w:r>
      <w:r w:rsidR="008D6953" w:rsidRPr="00067A92">
        <w:rPr>
          <w:rFonts w:ascii="Times New Roman" w:hAnsi="Times New Roman"/>
          <w:b/>
          <w:sz w:val="28"/>
          <w:szCs w:val="28"/>
          <w:lang w:val="uk-UA"/>
        </w:rPr>
        <w:t xml:space="preserve">взводу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охорони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D6953" w:rsidRPr="00067A92">
        <w:rPr>
          <w:rFonts w:ascii="Times New Roman" w:hAnsi="Times New Roman"/>
          <w:b/>
          <w:sz w:val="28"/>
          <w:szCs w:val="28"/>
          <w:lang w:val="uk-UA"/>
        </w:rPr>
        <w:t xml:space="preserve">першого підрозділу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охорони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0E56">
        <w:rPr>
          <w:rFonts w:ascii="Times New Roman" w:hAnsi="Times New Roman"/>
          <w:b/>
          <w:sz w:val="28"/>
          <w:szCs w:val="28"/>
          <w:lang w:val="uk-UA"/>
        </w:rPr>
        <w:t>т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ериторіального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управління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Служби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судової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охорони</w:t>
      </w:r>
    </w:p>
    <w:p w:rsidR="00652FA9" w:rsidRPr="00067A92" w:rsidRDefault="00652FA9" w:rsidP="00652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7A92">
        <w:rPr>
          <w:rFonts w:ascii="Times New Roman" w:hAnsi="Times New Roman"/>
          <w:b/>
          <w:sz w:val="28"/>
          <w:szCs w:val="28"/>
          <w:lang w:val="uk-UA"/>
        </w:rPr>
        <w:t>у Кіровоградській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області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7A92">
        <w:rPr>
          <w:rFonts w:ascii="Times New Roman" w:hAnsi="Times New Roman"/>
          <w:b/>
          <w:sz w:val="28"/>
          <w:szCs w:val="28"/>
          <w:lang w:val="uk-UA"/>
        </w:rPr>
        <w:t>Загальні</w:t>
      </w:r>
      <w:r w:rsidR="008756C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умови.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67A92">
        <w:rPr>
          <w:rFonts w:ascii="Times New Roman" w:hAnsi="Times New Roman"/>
          <w:b/>
          <w:sz w:val="28"/>
          <w:szCs w:val="28"/>
          <w:lang w:val="uk-UA"/>
        </w:rPr>
        <w:t>1. Основні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повноваження заступника командира взводу охорони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підрозділу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охорони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0E56">
        <w:rPr>
          <w:rFonts w:ascii="Times New Roman" w:hAnsi="Times New Roman"/>
          <w:b/>
          <w:sz w:val="28"/>
          <w:szCs w:val="28"/>
          <w:lang w:val="uk-UA"/>
        </w:rPr>
        <w:t>т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ериторіального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управління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Служби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судової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охорони у Кіровоградській</w:t>
      </w:r>
      <w:r w:rsidR="00DD454D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області:</w:t>
      </w:r>
    </w:p>
    <w:p w:rsidR="00652FA9" w:rsidRPr="00067A92" w:rsidRDefault="00652FA9" w:rsidP="00652F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1) відповідає за діяльність взводу охорони по забезпеченню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охорони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br/>
        <w:t>судів, органів та устано</w:t>
      </w:r>
      <w:r w:rsidR="008756C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системи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правосуддя, підтримання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громадського порядку в суді, припинення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проявів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неповаги до суду, забезпечення у суді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безпеки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учасників судового процесу, додержання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особовим складом дисципліни, виконання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покладених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завдань, а також за стан зберігання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зброї, спеціальних</w:t>
      </w:r>
      <w:r w:rsidR="0037069E"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засобів та майна взводу;</w:t>
      </w:r>
    </w:p>
    <w:p w:rsidR="00652FA9" w:rsidRPr="00067A92" w:rsidRDefault="00652FA9" w:rsidP="00652F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2) володіє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обстановкою на закріплених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об’єктах і </w:t>
      </w:r>
      <w:r w:rsidRPr="00067A92">
        <w:rPr>
          <w:rFonts w:ascii="Times New Roman" w:hAnsi="Times New Roman"/>
          <w:sz w:val="28"/>
          <w:szCs w:val="28"/>
          <w:lang w:val="uk-UA"/>
        </w:rPr>
        <w:br/>
        <w:t>вносить командиру взводу підрозділу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охорони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пропозиції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щодо</w:t>
      </w:r>
      <w:r w:rsidRPr="00067A92">
        <w:rPr>
          <w:rFonts w:ascii="Times New Roman" w:hAnsi="Times New Roman"/>
          <w:sz w:val="28"/>
          <w:szCs w:val="28"/>
          <w:lang w:val="uk-UA"/>
        </w:rPr>
        <w:br/>
        <w:t>вдосконалення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організаці</w:t>
      </w:r>
      <w:r w:rsidR="00780E56">
        <w:rPr>
          <w:rFonts w:ascii="Times New Roman" w:hAnsi="Times New Roman"/>
          <w:sz w:val="28"/>
          <w:szCs w:val="28"/>
          <w:lang w:val="uk-UA"/>
        </w:rPr>
        <w:t>ї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охорони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об’єктів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судів, органів та установ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системи</w:t>
      </w:r>
      <w:r w:rsidR="0037069E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правосуддя та використання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нарядів; </w:t>
      </w:r>
    </w:p>
    <w:p w:rsidR="00652FA9" w:rsidRPr="00067A92" w:rsidRDefault="00652FA9" w:rsidP="00652F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3) здійснює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підбір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співробітників взводу до складу нарядів з урахуванням морально-ділових та психологічних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якостей;</w:t>
      </w:r>
    </w:p>
    <w:p w:rsidR="00652FA9" w:rsidRPr="00067A92" w:rsidRDefault="00652FA9" w:rsidP="00652F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4) організовує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розстановку  сил та засобів взводу;</w:t>
      </w:r>
    </w:p>
    <w:p w:rsidR="00652FA9" w:rsidRPr="00067A92" w:rsidRDefault="00652FA9" w:rsidP="00652F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5) разом з командиром взводу здійснює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підготовку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особового складу взводу до виконання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завдань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служби;</w:t>
      </w:r>
    </w:p>
    <w:p w:rsidR="00652FA9" w:rsidRPr="00067A92" w:rsidRDefault="00652FA9" w:rsidP="00652F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6) веде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облік та аналі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з </w:t>
      </w:r>
      <w:r w:rsidRPr="00067A92">
        <w:rPr>
          <w:rFonts w:ascii="Times New Roman" w:hAnsi="Times New Roman"/>
          <w:sz w:val="28"/>
          <w:szCs w:val="28"/>
          <w:lang w:val="uk-UA"/>
        </w:rPr>
        <w:t>результатів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виконання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завдань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служби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співробітниками взводу;</w:t>
      </w:r>
    </w:p>
    <w:p w:rsidR="00652FA9" w:rsidRPr="00067A92" w:rsidRDefault="00652FA9" w:rsidP="00652F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7) підводить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підсумки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виконання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завдань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служби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особовим складом взводу;</w:t>
      </w:r>
    </w:p>
    <w:p w:rsidR="00652FA9" w:rsidRPr="00067A92" w:rsidRDefault="00652FA9" w:rsidP="00652F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8) має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досвід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роботи з ПК (офісні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програми, Інтернет) на рівні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впевненого</w:t>
      </w:r>
      <w:r w:rsidR="00535FD5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користувача;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9) за дорученням командира взводу охорони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виконує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інші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повноваження, які належать до його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компетенції.</w:t>
      </w:r>
    </w:p>
    <w:p w:rsidR="00652FA9" w:rsidRPr="00067A92" w:rsidRDefault="00652FA9" w:rsidP="00652F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67A92">
        <w:rPr>
          <w:rFonts w:ascii="Times New Roman" w:hAnsi="Times New Roman"/>
          <w:b/>
          <w:sz w:val="28"/>
          <w:szCs w:val="28"/>
          <w:lang w:val="uk-UA"/>
        </w:rPr>
        <w:t>2. Умови оплати праці: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 xml:space="preserve">1) посадовий оклад – </w:t>
      </w:r>
      <w:r w:rsidRPr="00067A92">
        <w:rPr>
          <w:rFonts w:ascii="Times New Roman" w:hAnsi="Times New Roman"/>
          <w:noProof/>
          <w:sz w:val="28"/>
          <w:szCs w:val="28"/>
          <w:lang w:val="uk-UA"/>
        </w:rPr>
        <w:t>3350 гривень відповідно до постанови Кабінету Міністрів України від 03 квітня 2019 року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 № 289 «Про грошове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співробітників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Служби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судової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охорони» та наказу Голови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Служби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судової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охорони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від 27.12.2019 № 281 «Про установлення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посадових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окладів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lastRenderedPageBreak/>
        <w:t>співробітників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Територіальних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підрозділів (Територіальних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управлінь)   Служби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судової</w:t>
      </w:r>
      <w:r w:rsidR="00307AE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охорони»;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2) грошове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забезпечення – відповідно до частини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першої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статті 165 Закону України «Про судоустрій і статус суддів» складається з посадового окладу, окладу за спеціальним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званням, щомісячних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додаткових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видів грошового забезпечення (підвищення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посадового окладу, надбавки, доплати, які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мають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постійний характер), премії та одноразових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додаткових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видів грошового забезпечення.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67A9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3. Інформація про строковість</w:t>
      </w:r>
      <w:r w:rsidR="00F548D9" w:rsidRPr="00067A9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067A9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чи</w:t>
      </w:r>
      <w:r w:rsidR="00F548D9" w:rsidRPr="00067A9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067A9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безстроковість</w:t>
      </w:r>
      <w:r w:rsidR="00F548D9" w:rsidRPr="00067A9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Pr="00067A9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призначення на посаду: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67A92">
        <w:rPr>
          <w:rFonts w:ascii="Times New Roman" w:eastAsia="Times New Roman" w:hAnsi="Times New Roman"/>
          <w:sz w:val="28"/>
          <w:szCs w:val="28"/>
          <w:lang w:val="uk-UA" w:eastAsia="uk-UA"/>
        </w:rPr>
        <w:t>безстроково.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67A92">
        <w:rPr>
          <w:rFonts w:ascii="Times New Roman" w:hAnsi="Times New Roman"/>
          <w:b/>
          <w:sz w:val="28"/>
          <w:szCs w:val="28"/>
          <w:lang w:val="uk-UA"/>
        </w:rPr>
        <w:t>4. Перелік</w:t>
      </w:r>
      <w:r w:rsidR="00F548D9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документів, необхідних для участі в конкурсі та строк їх</w:t>
      </w:r>
      <w:r w:rsidR="00F548D9" w:rsidRPr="00067A9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b/>
          <w:sz w:val="28"/>
          <w:szCs w:val="28"/>
          <w:lang w:val="uk-UA"/>
        </w:rPr>
        <w:t>подання: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1) письмова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заява про участь у конкурсі, у якій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також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зазначається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надання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згоди на проведення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спеціальної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перевірки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стосовно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неї</w:t>
      </w:r>
      <w:r w:rsidR="00F548D9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запобігання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корупції» і на обробку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персональних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даних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відповідно до Закону України «Про захист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персональних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даних»;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2) копія паспорта громадянина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України;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3) копії (копії) документа (документів) про освіту;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4) заповнена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особова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картка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визначеного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зразка, автобіографія, фото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картка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розміром 30 х </w:t>
      </w:r>
      <w:smartTag w:uri="urn:schemas-microsoft-com:office:smarttags" w:element="metricconverter">
        <w:smartTagPr>
          <w:attr w:name="ProductID" w:val="40 мм"/>
        </w:smartTagPr>
        <w:r w:rsidRPr="00067A92">
          <w:rPr>
            <w:rFonts w:ascii="Times New Roman" w:hAnsi="Times New Roman"/>
            <w:sz w:val="28"/>
            <w:szCs w:val="28"/>
            <w:lang w:val="uk-UA"/>
          </w:rPr>
          <w:t>40 мм</w:t>
        </w:r>
      </w:smartTag>
      <w:r w:rsidRPr="00067A92">
        <w:rPr>
          <w:rFonts w:ascii="Times New Roman" w:hAnsi="Times New Roman"/>
          <w:sz w:val="28"/>
          <w:szCs w:val="28"/>
          <w:lang w:val="uk-UA"/>
        </w:rPr>
        <w:t>;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5) декларація, визначена Законом України «Про запобігання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корупції» (роздрукований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примірник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із сайту Національного агентства з питань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запобігання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корупції);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6) копія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трудової книжки (за наявності);</w:t>
      </w:r>
    </w:p>
    <w:p w:rsidR="00652FA9" w:rsidRPr="00067A92" w:rsidRDefault="00652FA9" w:rsidP="00652F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7) медична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довідка про стан здоров’я, форму і порядок надання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якої</w:t>
      </w:r>
      <w:r w:rsidR="00FA23D3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визначають</w:t>
      </w:r>
      <w:r w:rsidR="006B3B3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спільно орган виконавчої</w:t>
      </w:r>
      <w:r w:rsidR="006B3B3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влади і реалізація</w:t>
      </w:r>
      <w:r w:rsidR="006B3B3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державної</w:t>
      </w:r>
      <w:r w:rsidR="006B3B3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політки у сфері</w:t>
      </w:r>
      <w:r w:rsidR="006B3B3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державної</w:t>
      </w:r>
      <w:r w:rsidR="006B3B3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служби та центральний орган виконавчої</w:t>
      </w:r>
      <w:r w:rsidR="006B3B3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влади, який</w:t>
      </w:r>
      <w:r w:rsidR="006B3B3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забезпечує</w:t>
      </w:r>
      <w:r w:rsidR="006B3B3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формування та реалізує</w:t>
      </w:r>
      <w:r w:rsidR="0040128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державну</w:t>
      </w:r>
      <w:r w:rsidR="0040128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політику у сфері</w:t>
      </w:r>
      <w:r w:rsidR="0040128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охорони</w:t>
      </w:r>
      <w:r w:rsidR="0040128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здоров’я;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8) копія</w:t>
      </w:r>
      <w:r w:rsidR="0040128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військового квитка або</w:t>
      </w:r>
      <w:r w:rsidR="0040128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посвідчення особи військовослужбовця (для військовозобов’язаних</w:t>
      </w:r>
      <w:r w:rsidR="0040128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або</w:t>
      </w:r>
      <w:r w:rsidR="0040128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військовослужбовців).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Особа, яка бажає</w:t>
      </w:r>
      <w:r w:rsidR="00FF0717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взяти участь у конкурсі, перед складанням</w:t>
      </w:r>
      <w:r w:rsidR="00FF0717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кваліфікаційного</w:t>
      </w:r>
      <w:r w:rsidR="00FF0717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іспиту</w:t>
      </w:r>
      <w:r w:rsidR="00FF0717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пред’являє</w:t>
      </w:r>
      <w:r w:rsidR="00FF0717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Комісії для проведення конкурсу на зайняття</w:t>
      </w:r>
      <w:r w:rsidR="00FF0717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вакантних посад Служби паспорт громадянина</w:t>
      </w:r>
      <w:r w:rsidR="00FF0717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України.</w:t>
      </w:r>
    </w:p>
    <w:p w:rsidR="00652FA9" w:rsidRPr="00067A92" w:rsidRDefault="00652FA9" w:rsidP="00652F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У відповідності до частини 3 статті 54 Закону України «Про Національну</w:t>
      </w:r>
      <w:r w:rsidR="00046CF2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поліцію», особа,  яка бажає</w:t>
      </w:r>
      <w:r w:rsidR="00046CF2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взяти участь у конкурсі, має право додати до заяви про участь у конкурсі</w:t>
      </w:r>
      <w:r w:rsidR="00046CF2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інші</w:t>
      </w:r>
      <w:r w:rsidR="00046CF2" w:rsidRPr="00067A92"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067A92">
        <w:rPr>
          <w:rFonts w:ascii="Times New Roman" w:hAnsi="Times New Roman"/>
          <w:sz w:val="28"/>
          <w:szCs w:val="28"/>
          <w:lang w:val="uk-UA"/>
        </w:rPr>
        <w:t>окументи, зокрема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такі, що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підтверджують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її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відповідність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кваліфікаційним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вимогам.</w:t>
      </w:r>
    </w:p>
    <w:p w:rsidR="00652FA9" w:rsidRPr="00067A92" w:rsidRDefault="00652FA9" w:rsidP="00652FA9">
      <w:pPr>
        <w:spacing w:after="0" w:line="240" w:lineRule="auto"/>
        <w:ind w:firstLine="773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>Документи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приймаються з  08.00 год. </w:t>
      </w:r>
      <w:r w:rsidR="00682F66" w:rsidRPr="00067A92">
        <w:rPr>
          <w:rFonts w:ascii="Times New Roman" w:hAnsi="Times New Roman"/>
          <w:sz w:val="28"/>
          <w:szCs w:val="28"/>
          <w:lang w:val="uk-UA"/>
        </w:rPr>
        <w:t>09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F66" w:rsidRPr="00067A92">
        <w:rPr>
          <w:rFonts w:ascii="Times New Roman" w:hAnsi="Times New Roman"/>
          <w:sz w:val="28"/>
          <w:szCs w:val="28"/>
          <w:lang w:val="uk-UA"/>
        </w:rPr>
        <w:t>липня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 до 16.30 год. </w:t>
      </w:r>
      <w:r w:rsidR="00682F66" w:rsidRPr="00067A92">
        <w:rPr>
          <w:rFonts w:ascii="Times New Roman" w:hAnsi="Times New Roman"/>
          <w:sz w:val="28"/>
          <w:szCs w:val="28"/>
          <w:lang w:val="uk-UA"/>
        </w:rPr>
        <w:t>2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1 </w:t>
      </w:r>
      <w:r w:rsidR="00682F66" w:rsidRPr="00067A92">
        <w:rPr>
          <w:rFonts w:ascii="Times New Roman" w:hAnsi="Times New Roman"/>
          <w:sz w:val="28"/>
          <w:szCs w:val="28"/>
          <w:lang w:val="uk-UA"/>
        </w:rPr>
        <w:t>липня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 2020 року, за адресою: м. Кропивницький, вул. </w:t>
      </w:r>
      <w:r w:rsidR="00523F0D" w:rsidRPr="00067A92">
        <w:rPr>
          <w:rFonts w:ascii="Times New Roman" w:hAnsi="Times New Roman"/>
          <w:sz w:val="28"/>
          <w:szCs w:val="28"/>
          <w:lang w:val="uk-UA"/>
        </w:rPr>
        <w:t>Велика Перспективна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23F0D" w:rsidRPr="00067A92">
        <w:rPr>
          <w:rFonts w:ascii="Times New Roman" w:hAnsi="Times New Roman"/>
          <w:sz w:val="28"/>
          <w:szCs w:val="28"/>
          <w:lang w:val="uk-UA"/>
        </w:rPr>
        <w:t>3</w:t>
      </w:r>
      <w:r w:rsidRPr="00067A92">
        <w:rPr>
          <w:rFonts w:ascii="Times New Roman" w:hAnsi="Times New Roman"/>
          <w:sz w:val="28"/>
          <w:szCs w:val="28"/>
          <w:lang w:val="uk-UA"/>
        </w:rPr>
        <w:t>3.</w:t>
      </w:r>
    </w:p>
    <w:p w:rsidR="00652FA9" w:rsidRPr="00067A92" w:rsidRDefault="00652FA9" w:rsidP="00652F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7A92">
        <w:rPr>
          <w:rFonts w:ascii="Times New Roman" w:hAnsi="Times New Roman"/>
          <w:sz w:val="28"/>
          <w:szCs w:val="28"/>
          <w:lang w:val="uk-UA"/>
        </w:rPr>
        <w:t xml:space="preserve">На заступника командира взводу </w:t>
      </w:r>
      <w:r w:rsidR="00523F0D" w:rsidRPr="00067A92">
        <w:rPr>
          <w:rFonts w:ascii="Times New Roman" w:hAnsi="Times New Roman"/>
          <w:sz w:val="28"/>
          <w:szCs w:val="28"/>
          <w:lang w:val="uk-UA"/>
        </w:rPr>
        <w:t>першого взводу охорони першого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підрозділу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охорони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Територіального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управління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Служби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судової</w:t>
      </w:r>
      <w:r w:rsidR="00C61D81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 xml:space="preserve">охорони у </w:t>
      </w:r>
      <w:r w:rsidRPr="00067A92">
        <w:rPr>
          <w:rFonts w:ascii="Times New Roman" w:hAnsi="Times New Roman"/>
          <w:sz w:val="28"/>
          <w:szCs w:val="28"/>
          <w:lang w:val="uk-UA"/>
        </w:rPr>
        <w:lastRenderedPageBreak/>
        <w:t>Кіровоградській</w:t>
      </w:r>
      <w:r w:rsidR="00EF636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області</w:t>
      </w:r>
      <w:r w:rsidR="00EF636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поширюються</w:t>
      </w:r>
      <w:r w:rsidR="00EF636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обмеження та вимоги, встановлені Законом України «Про запобігання</w:t>
      </w:r>
      <w:r w:rsidR="00EF636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корупції», а також</w:t>
      </w:r>
      <w:r w:rsidR="00EF636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передбачені для поліцейських Законом України «Про Національну</w:t>
      </w:r>
      <w:r w:rsidR="00EF636D" w:rsidRPr="00067A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поліцію» обмеження, пов’язані</w:t>
      </w:r>
      <w:r w:rsidR="008756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зі службою в поліції (частина</w:t>
      </w:r>
      <w:r w:rsidR="008756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третя</w:t>
      </w:r>
      <w:r w:rsidR="008756C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hAnsi="Times New Roman"/>
          <w:sz w:val="28"/>
          <w:szCs w:val="28"/>
          <w:lang w:val="uk-UA"/>
        </w:rPr>
        <w:t>статті 163 Закону України «Про судоустрій і статус суддів»).</w:t>
      </w:r>
    </w:p>
    <w:p w:rsidR="008D6953" w:rsidRPr="00067A92" w:rsidRDefault="008D6953" w:rsidP="00652FA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6953" w:rsidRPr="00067A92" w:rsidRDefault="008D6953" w:rsidP="008D69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5. Місце, дата та час початку проведення конкурсу:</w:t>
      </w:r>
    </w:p>
    <w:p w:rsidR="008D6953" w:rsidRPr="00067A92" w:rsidRDefault="008D6953" w:rsidP="008D69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м. Кропивницький, вул. Велика Перспективна, 33,  23</w:t>
      </w:r>
      <w:r w:rsidR="00EF636D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>липня 2020 року з 08.30. </w:t>
      </w:r>
    </w:p>
    <w:p w:rsidR="008D6953" w:rsidRPr="00067A92" w:rsidRDefault="008D6953" w:rsidP="008D69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  <w:lang w:val="uk-UA"/>
        </w:rPr>
      </w:pPr>
    </w:p>
    <w:p w:rsidR="008D6953" w:rsidRPr="00067A92" w:rsidRDefault="008D6953" w:rsidP="008D69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067A92">
        <w:rPr>
          <w:rFonts w:ascii="Times New Roman" w:eastAsia="Calibri" w:hAnsi="Times New Roman" w:cs="Times New Roman"/>
          <w:b/>
          <w:sz w:val="28"/>
          <w:szCs w:val="28"/>
          <w:lang w:val="uk-UA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:rsidR="008D6953" w:rsidRPr="00067A92" w:rsidRDefault="00D45558" w:rsidP="008D6953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Михайлова Наталія Борисівна</w:t>
      </w:r>
      <w:r w:rsidR="008D6953" w:rsidRPr="00067A9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066-886-99-65, </w:t>
      </w:r>
      <w:hyperlink r:id="rId7" w:history="1">
        <w:r w:rsidR="008D6953" w:rsidRPr="00067A92">
          <w:rPr>
            <w:rFonts w:ascii="Times New Roman" w:eastAsia="Calibri" w:hAnsi="Times New Roman" w:cs="Times New Roman"/>
            <w:sz w:val="28"/>
            <w:szCs w:val="28"/>
            <w:u w:val="single"/>
            <w:lang w:val="uk-UA"/>
          </w:rPr>
          <w:t>kr@sso.court.gov.ua</w:t>
        </w:r>
      </w:hyperlink>
    </w:p>
    <w:p w:rsidR="00652FA9" w:rsidRPr="00067A92" w:rsidRDefault="00652FA9" w:rsidP="00652FA9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tbl>
      <w:tblPr>
        <w:tblW w:w="10207" w:type="dxa"/>
        <w:tblInd w:w="-601" w:type="dxa"/>
        <w:tblLayout w:type="fixed"/>
        <w:tblLook w:val="04A0"/>
      </w:tblPr>
      <w:tblGrid>
        <w:gridCol w:w="5008"/>
        <w:gridCol w:w="1118"/>
        <w:gridCol w:w="4081"/>
      </w:tblGrid>
      <w:tr w:rsidR="00652FA9" w:rsidRPr="00067A92" w:rsidTr="00EF636D">
        <w:trPr>
          <w:trHeight w:val="408"/>
        </w:trPr>
        <w:tc>
          <w:tcPr>
            <w:tcW w:w="10207" w:type="dxa"/>
            <w:gridSpan w:val="3"/>
          </w:tcPr>
          <w:p w:rsidR="00652FA9" w:rsidRPr="00067A92" w:rsidRDefault="00652FA9" w:rsidP="00067A92">
            <w:pPr>
              <w:spacing w:after="0" w:line="240" w:lineRule="auto"/>
              <w:ind w:right="-249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br w:type="page"/>
            </w:r>
            <w:r w:rsidRPr="00067A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Кваліфікаційні</w:t>
            </w:r>
            <w:r w:rsidR="00EF636D" w:rsidRPr="00067A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вимоги</w:t>
            </w:r>
          </w:p>
          <w:p w:rsidR="00652FA9" w:rsidRPr="00067A92" w:rsidRDefault="00652FA9" w:rsidP="00FA23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52FA9" w:rsidRPr="00067A92" w:rsidTr="00EF636D">
        <w:trPr>
          <w:trHeight w:val="408"/>
        </w:trPr>
        <w:tc>
          <w:tcPr>
            <w:tcW w:w="5008" w:type="dxa"/>
            <w:hideMark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1. Освіта</w:t>
            </w:r>
          </w:p>
        </w:tc>
        <w:tc>
          <w:tcPr>
            <w:tcW w:w="5199" w:type="dxa"/>
            <w:gridSpan w:val="2"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Освіта</w:t>
            </w:r>
            <w:r w:rsidR="00EF636D" w:rsidRPr="00067A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вища, </w:t>
            </w:r>
            <w:r w:rsidRPr="00067A9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 галузі</w:t>
            </w:r>
            <w:r w:rsidR="00067A9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знань «Право», «Цивільна</w:t>
            </w:r>
            <w:r w:rsidR="00067A92" w:rsidRPr="00067A9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безпека», «Воєнні науки, національна</w:t>
            </w:r>
            <w:r w:rsidR="00067A92" w:rsidRPr="00067A9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безпека, безпека державного кордону»</w:t>
            </w:r>
          </w:p>
          <w:p w:rsidR="00652FA9" w:rsidRPr="00067A92" w:rsidRDefault="00067A92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тупінь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вищої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освіти – бакалавр.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2FA9" w:rsidRPr="00067A92" w:rsidTr="00EF636D">
        <w:trPr>
          <w:trHeight w:val="408"/>
        </w:trPr>
        <w:tc>
          <w:tcPr>
            <w:tcW w:w="5008" w:type="dxa"/>
            <w:hideMark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2. Досвід</w:t>
            </w:r>
            <w:r w:rsidR="00B6556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роботи</w:t>
            </w:r>
          </w:p>
        </w:tc>
        <w:tc>
          <w:tcPr>
            <w:tcW w:w="5199" w:type="dxa"/>
            <w:gridSpan w:val="2"/>
            <w:hideMark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Стаж військової</w:t>
            </w:r>
            <w:r w:rsidR="00067A92"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служби</w:t>
            </w:r>
            <w:r w:rsidR="00067A92"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або</w:t>
            </w:r>
            <w:r w:rsidR="00067A92"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служби в  правоохоронних органах, інших</w:t>
            </w:r>
            <w:r w:rsidR="00067A92"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органів, де присвоюються</w:t>
            </w:r>
            <w:r w:rsidR="00067A92"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військові та спеціальні</w:t>
            </w:r>
            <w:r w:rsidR="00067A92"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звання, не менше 3 років, стаж роботи на керівних посадах не менше 1 року </w:t>
            </w:r>
          </w:p>
        </w:tc>
      </w:tr>
      <w:tr w:rsidR="00652FA9" w:rsidRPr="00067A92" w:rsidTr="00EF636D">
        <w:trPr>
          <w:trHeight w:val="408"/>
        </w:trPr>
        <w:tc>
          <w:tcPr>
            <w:tcW w:w="5008" w:type="dxa"/>
            <w:hideMark/>
          </w:tcPr>
          <w:p w:rsidR="00652FA9" w:rsidRPr="00067A92" w:rsidRDefault="00652FA9" w:rsidP="00FA23D3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3. Володіння державною мовою</w:t>
            </w:r>
          </w:p>
        </w:tc>
        <w:tc>
          <w:tcPr>
            <w:tcW w:w="5199" w:type="dxa"/>
            <w:gridSpan w:val="2"/>
            <w:hideMark/>
          </w:tcPr>
          <w:p w:rsidR="00652FA9" w:rsidRPr="00067A92" w:rsidRDefault="00652FA9" w:rsidP="00FA23D3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Вільне</w:t>
            </w:r>
            <w:r w:rsidR="00B6556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володіння державною мовою.</w:t>
            </w:r>
          </w:p>
        </w:tc>
      </w:tr>
      <w:tr w:rsidR="00652FA9" w:rsidRPr="00067A92" w:rsidTr="00EF636D">
        <w:trPr>
          <w:trHeight w:val="408"/>
        </w:trPr>
        <w:tc>
          <w:tcPr>
            <w:tcW w:w="10207" w:type="dxa"/>
            <w:gridSpan w:val="3"/>
          </w:tcPr>
          <w:p w:rsidR="00780E56" w:rsidRDefault="00780E56" w:rsidP="00FA23D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52FA9" w:rsidRPr="00067A92" w:rsidRDefault="00652FA9" w:rsidP="00FA23D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Вимоги до компетентності</w:t>
            </w:r>
          </w:p>
          <w:p w:rsidR="00652FA9" w:rsidRPr="00067A92" w:rsidRDefault="00652FA9" w:rsidP="00FA23D3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52FA9" w:rsidRPr="00D45558" w:rsidTr="00EF636D">
        <w:trPr>
          <w:trHeight w:val="408"/>
        </w:trPr>
        <w:tc>
          <w:tcPr>
            <w:tcW w:w="6126" w:type="dxa"/>
            <w:gridSpan w:val="2"/>
            <w:hideMark/>
          </w:tcPr>
          <w:p w:rsidR="00652FA9" w:rsidRPr="00067A92" w:rsidRDefault="00652FA9" w:rsidP="00FA23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1. Наявність</w:t>
            </w:r>
            <w:r w:rsidR="008756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лідерських</w:t>
            </w:r>
            <w:r w:rsidR="008756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якостей</w:t>
            </w:r>
          </w:p>
        </w:tc>
        <w:tc>
          <w:tcPr>
            <w:tcW w:w="4081" w:type="dxa"/>
            <w:shd w:val="clear" w:color="auto" w:fill="FFFFFF"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Організація</w:t>
            </w:r>
            <w:r w:rsidR="008756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роботи та контроль;</w:t>
            </w:r>
          </w:p>
          <w:p w:rsidR="00652FA9" w:rsidRPr="00067A92" w:rsidRDefault="008756CF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правління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людськими ресурсами;</w:t>
            </w:r>
          </w:p>
          <w:p w:rsidR="00652FA9" w:rsidRPr="00067A92" w:rsidRDefault="008756CF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міння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мотивувати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підлеглих;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багатофункціональність;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досягнення</w:t>
            </w:r>
            <w:r w:rsidR="008756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кінцевих</w:t>
            </w:r>
            <w:r w:rsidR="008756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результатів.</w:t>
            </w:r>
          </w:p>
        </w:tc>
      </w:tr>
      <w:tr w:rsidR="00652FA9" w:rsidRPr="00067A92" w:rsidTr="00EF636D">
        <w:trPr>
          <w:trHeight w:val="408"/>
        </w:trPr>
        <w:tc>
          <w:tcPr>
            <w:tcW w:w="6126" w:type="dxa"/>
            <w:gridSpan w:val="2"/>
            <w:hideMark/>
          </w:tcPr>
          <w:p w:rsidR="00652FA9" w:rsidRPr="00067A92" w:rsidRDefault="00652FA9" w:rsidP="00FA23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2. Вміння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працювати в колективі</w:t>
            </w:r>
          </w:p>
        </w:tc>
        <w:tc>
          <w:tcPr>
            <w:tcW w:w="4081" w:type="dxa"/>
            <w:shd w:val="clear" w:color="auto" w:fill="FFFFFF"/>
            <w:hideMark/>
          </w:tcPr>
          <w:p w:rsidR="00652FA9" w:rsidRPr="00067A92" w:rsidRDefault="00652FA9" w:rsidP="00FA23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Щирість та відкритість;</w:t>
            </w:r>
          </w:p>
          <w:p w:rsidR="00652FA9" w:rsidRPr="00067A92" w:rsidRDefault="00652FA9" w:rsidP="00FA23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орієнтація на досягнення</w:t>
            </w:r>
            <w:r w:rsidR="008756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ефективного результату діяльності</w:t>
            </w:r>
            <w:r w:rsidR="008756C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підрозділу;</w:t>
            </w:r>
          </w:p>
          <w:p w:rsidR="00652FA9" w:rsidRPr="00067A92" w:rsidRDefault="00652FA9" w:rsidP="00FA23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рівне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ставлення та повага до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колег.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2FA9" w:rsidRPr="00067A92" w:rsidTr="00EF636D">
        <w:trPr>
          <w:trHeight w:val="408"/>
        </w:trPr>
        <w:tc>
          <w:tcPr>
            <w:tcW w:w="6126" w:type="dxa"/>
            <w:gridSpan w:val="2"/>
            <w:hideMark/>
          </w:tcPr>
          <w:p w:rsidR="00652FA9" w:rsidRPr="00067A92" w:rsidRDefault="00652FA9" w:rsidP="00FA23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3. Аналітичні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здібності</w:t>
            </w:r>
          </w:p>
        </w:tc>
        <w:tc>
          <w:tcPr>
            <w:tcW w:w="4081" w:type="dxa"/>
            <w:shd w:val="clear" w:color="auto" w:fill="FFFFFF"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Здатність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систематизувати, узагальнювати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інформацію;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гнучкість;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проникливість.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2FA9" w:rsidRPr="00067A92" w:rsidTr="00EF636D">
        <w:trPr>
          <w:trHeight w:val="408"/>
        </w:trPr>
        <w:tc>
          <w:tcPr>
            <w:tcW w:w="6126" w:type="dxa"/>
            <w:gridSpan w:val="2"/>
            <w:hideMark/>
          </w:tcPr>
          <w:p w:rsidR="00652FA9" w:rsidRPr="00067A92" w:rsidRDefault="00652FA9" w:rsidP="00FA23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4. Взаємодія з Територіальними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підрозділами</w:t>
            </w:r>
          </w:p>
        </w:tc>
        <w:tc>
          <w:tcPr>
            <w:tcW w:w="4081" w:type="dxa"/>
            <w:shd w:val="clear" w:color="auto" w:fill="FFFFFF"/>
            <w:hideMark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Виконання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завдань, визначених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Територіальним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управлінням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Служби з організації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охорони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судів, органів та установ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системи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правосуддя.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2FA9" w:rsidRPr="00067A92" w:rsidTr="00EF636D">
        <w:trPr>
          <w:trHeight w:val="408"/>
        </w:trPr>
        <w:tc>
          <w:tcPr>
            <w:tcW w:w="6126" w:type="dxa"/>
            <w:gridSpan w:val="2"/>
            <w:shd w:val="clear" w:color="auto" w:fill="FFFFFF"/>
            <w:hideMark/>
          </w:tcPr>
          <w:p w:rsidR="00652FA9" w:rsidRPr="00067A92" w:rsidRDefault="00652FA9" w:rsidP="00FA23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6. Забезпечення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охорони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об’єктів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системи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правосуддя</w:t>
            </w:r>
          </w:p>
        </w:tc>
        <w:tc>
          <w:tcPr>
            <w:tcW w:w="4081" w:type="dxa"/>
            <w:shd w:val="clear" w:color="auto" w:fill="FFFFFF"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Знання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законодавства, яке регулює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діяльність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судових та правоохоронних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органів;</w:t>
            </w:r>
          </w:p>
          <w:p w:rsidR="00652FA9" w:rsidRPr="00067A92" w:rsidRDefault="00333680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нання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системи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правоохоронних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органів, розмежування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їх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компетенції, порядок забезпечення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їх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співпраці.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2FA9" w:rsidRPr="00067A92" w:rsidTr="00EF636D">
        <w:trPr>
          <w:trHeight w:val="408"/>
        </w:trPr>
        <w:tc>
          <w:tcPr>
            <w:tcW w:w="6126" w:type="dxa"/>
            <w:gridSpan w:val="2"/>
            <w:hideMark/>
          </w:tcPr>
          <w:p w:rsidR="00652FA9" w:rsidRPr="00067A92" w:rsidRDefault="00652FA9" w:rsidP="00FA23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7. Робота з інформацією</w:t>
            </w:r>
          </w:p>
        </w:tc>
        <w:tc>
          <w:tcPr>
            <w:tcW w:w="4081" w:type="dxa"/>
            <w:hideMark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Знання основ законодавства про інформацію.</w:t>
            </w:r>
          </w:p>
        </w:tc>
      </w:tr>
      <w:tr w:rsidR="00652FA9" w:rsidRPr="00067A92" w:rsidTr="00EF636D">
        <w:trPr>
          <w:trHeight w:val="408"/>
        </w:trPr>
        <w:tc>
          <w:tcPr>
            <w:tcW w:w="10207" w:type="dxa"/>
            <w:gridSpan w:val="3"/>
          </w:tcPr>
          <w:p w:rsidR="00652FA9" w:rsidRPr="00067A92" w:rsidRDefault="00652FA9" w:rsidP="00FA23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Професійні</w:t>
            </w:r>
            <w:r w:rsidR="0033368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знання</w:t>
            </w:r>
          </w:p>
          <w:p w:rsidR="00652FA9" w:rsidRPr="00067A92" w:rsidRDefault="00652FA9" w:rsidP="00FA23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652FA9" w:rsidRPr="00067A92" w:rsidTr="00EF636D">
        <w:trPr>
          <w:trHeight w:val="408"/>
        </w:trPr>
        <w:tc>
          <w:tcPr>
            <w:tcW w:w="6126" w:type="dxa"/>
            <w:gridSpan w:val="2"/>
            <w:hideMark/>
          </w:tcPr>
          <w:p w:rsidR="00652FA9" w:rsidRPr="00067A92" w:rsidRDefault="00652FA9" w:rsidP="00FA23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1. Знання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законодавства</w:t>
            </w:r>
          </w:p>
        </w:tc>
        <w:tc>
          <w:tcPr>
            <w:tcW w:w="4081" w:type="dxa"/>
          </w:tcPr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Знання: Конституції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України, законів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України «Про судоустрій і статус суддів», «Про Національну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поліцію», «Про запобігання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корупції».</w:t>
            </w:r>
          </w:p>
          <w:p w:rsidR="00652FA9" w:rsidRPr="00067A92" w:rsidRDefault="00652FA9" w:rsidP="00FA2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2FA9" w:rsidRPr="00D45558" w:rsidTr="00EF636D">
        <w:trPr>
          <w:trHeight w:val="408"/>
        </w:trPr>
        <w:tc>
          <w:tcPr>
            <w:tcW w:w="6126" w:type="dxa"/>
            <w:gridSpan w:val="2"/>
            <w:hideMark/>
          </w:tcPr>
          <w:p w:rsidR="00652FA9" w:rsidRPr="00067A92" w:rsidRDefault="00652FA9" w:rsidP="00FA23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2. Знання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спеціального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законодавства</w:t>
            </w:r>
          </w:p>
        </w:tc>
        <w:tc>
          <w:tcPr>
            <w:tcW w:w="4081" w:type="dxa"/>
          </w:tcPr>
          <w:p w:rsidR="00652FA9" w:rsidRPr="00067A92" w:rsidRDefault="00652FA9" w:rsidP="00FA23D3">
            <w:pPr>
              <w:spacing w:after="0" w:line="240" w:lineRule="auto"/>
              <w:ind w:left="-5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Знання: Кримінального кодексу України, Кримінального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процесуального кодексу України, Кодексу України про адміністративні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правопорушення, </w:t>
            </w:r>
          </w:p>
          <w:p w:rsidR="00652FA9" w:rsidRPr="00067A92" w:rsidRDefault="00333680" w:rsidP="00FA23D3">
            <w:pPr>
              <w:spacing w:after="0" w:line="240" w:lineRule="auto"/>
              <w:ind w:left="-5" w:right="96" w:hanging="13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аконів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України «Про звернення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громадян», «Про доступ до публічної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інформації», «Про інформацію», «Про очищення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влади», «Про захист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персональних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52FA9"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даних», «Про статус народного депутата»;</w:t>
            </w:r>
          </w:p>
          <w:p w:rsidR="00652FA9" w:rsidRPr="00067A92" w:rsidRDefault="00652FA9" w:rsidP="00FA23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рішень Ради суддів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України, наказів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Державної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судової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адміністрації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України з питань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організаційного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діяльності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Служби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судової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охорони, Положення про Службу судової</w:t>
            </w:r>
            <w:r w:rsidR="003336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67A92">
              <w:rPr>
                <w:rFonts w:ascii="Times New Roman" w:hAnsi="Times New Roman"/>
                <w:sz w:val="28"/>
                <w:szCs w:val="28"/>
                <w:lang w:val="uk-UA"/>
              </w:rPr>
              <w:t>охорони.</w:t>
            </w:r>
          </w:p>
          <w:p w:rsidR="00652FA9" w:rsidRPr="00067A92" w:rsidRDefault="00652FA9" w:rsidP="00FA23D3">
            <w:pPr>
              <w:spacing w:after="0" w:line="240" w:lineRule="auto"/>
              <w:ind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52FA9" w:rsidRPr="00067A92" w:rsidRDefault="00652FA9" w:rsidP="00652F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  <w:lang w:val="uk-UA"/>
        </w:rPr>
      </w:pPr>
    </w:p>
    <w:p w:rsidR="00652FA9" w:rsidRPr="00067A92" w:rsidRDefault="00652FA9" w:rsidP="00652FA9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  <w:lang w:val="uk-UA"/>
        </w:rPr>
      </w:pPr>
    </w:p>
    <w:sectPr w:rsidR="00652FA9" w:rsidRPr="00067A92" w:rsidSect="001D0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21ECD"/>
    <w:rsid w:val="00017331"/>
    <w:rsid w:val="000255F9"/>
    <w:rsid w:val="00046CF2"/>
    <w:rsid w:val="00067A92"/>
    <w:rsid w:val="0007582E"/>
    <w:rsid w:val="001572D7"/>
    <w:rsid w:val="001D0178"/>
    <w:rsid w:val="00233859"/>
    <w:rsid w:val="00307AE3"/>
    <w:rsid w:val="00326419"/>
    <w:rsid w:val="00333680"/>
    <w:rsid w:val="0033423B"/>
    <w:rsid w:val="0037069E"/>
    <w:rsid w:val="0040128D"/>
    <w:rsid w:val="004025CE"/>
    <w:rsid w:val="004E7020"/>
    <w:rsid w:val="00521ECD"/>
    <w:rsid w:val="00523F0D"/>
    <w:rsid w:val="005243D1"/>
    <w:rsid w:val="00535FD5"/>
    <w:rsid w:val="00652FA9"/>
    <w:rsid w:val="00682F66"/>
    <w:rsid w:val="006B0A98"/>
    <w:rsid w:val="006B3B31"/>
    <w:rsid w:val="00772859"/>
    <w:rsid w:val="00780E56"/>
    <w:rsid w:val="007B5752"/>
    <w:rsid w:val="007F28C0"/>
    <w:rsid w:val="00803E59"/>
    <w:rsid w:val="008410B2"/>
    <w:rsid w:val="008756CF"/>
    <w:rsid w:val="0089592A"/>
    <w:rsid w:val="008C57AE"/>
    <w:rsid w:val="008D6953"/>
    <w:rsid w:val="009A5AF9"/>
    <w:rsid w:val="00A30602"/>
    <w:rsid w:val="00A3209D"/>
    <w:rsid w:val="00AF430A"/>
    <w:rsid w:val="00B12C4E"/>
    <w:rsid w:val="00B37CB7"/>
    <w:rsid w:val="00B6556C"/>
    <w:rsid w:val="00C61D81"/>
    <w:rsid w:val="00D20E9D"/>
    <w:rsid w:val="00D45558"/>
    <w:rsid w:val="00D85D7A"/>
    <w:rsid w:val="00DC6E56"/>
    <w:rsid w:val="00DD454D"/>
    <w:rsid w:val="00DF1EFD"/>
    <w:rsid w:val="00E063C4"/>
    <w:rsid w:val="00EA1FF9"/>
    <w:rsid w:val="00EF636D"/>
    <w:rsid w:val="00F4054A"/>
    <w:rsid w:val="00F477BE"/>
    <w:rsid w:val="00F548D9"/>
    <w:rsid w:val="00F63F28"/>
    <w:rsid w:val="00FA23D3"/>
    <w:rsid w:val="00FF0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r@sso.court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@sso.court.gov.ua" TargetMode="External"/><Relationship Id="rId5" Type="http://schemas.openxmlformats.org/officeDocument/2006/relationships/hyperlink" Target="mailto:kr@sso.court.gov.ua" TargetMode="External"/><Relationship Id="rId4" Type="http://schemas.openxmlformats.org/officeDocument/2006/relationships/hyperlink" Target="mailto:kr@sso.court.gov.u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4022</Words>
  <Characters>22926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2</cp:revision>
  <dcterms:created xsi:type="dcterms:W3CDTF">2020-07-22T13:00:00Z</dcterms:created>
  <dcterms:modified xsi:type="dcterms:W3CDTF">2020-07-22T13:00:00Z</dcterms:modified>
</cp:coreProperties>
</file>