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BEF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ПРИДБАННЯ </w:t>
      </w:r>
      <w:r w:rsidR="00EB6E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ДИСКІВ</w:t>
      </w:r>
    </w:p>
    <w:p w:rsidR="004B7BEF" w:rsidRPr="009F5219" w:rsidRDefault="004B7BEF" w:rsidP="009F5219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Закупівля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зареєстрована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ідентифікатором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    </w:t>
      </w:r>
      <w:hyperlink r:id="rId4" w:tgtFrame="_blank" w:tooltip="Оголошення на порталі Уповноваженого органу" w:history="1">
        <w:r w:rsidR="009F5219" w:rsidRPr="009F5219">
          <w:rPr>
            <w:rFonts w:ascii="Arial" w:eastAsia="Times New Roman" w:hAnsi="Arial" w:cs="Arial"/>
            <w:color w:val="000000"/>
            <w:sz w:val="21"/>
            <w:szCs w:val="21"/>
            <w:u w:val="single"/>
            <w:bdr w:val="none" w:sz="0" w:space="0" w:color="auto" w:frame="1"/>
            <w:lang w:val="uk-UA" w:eastAsia="uk-UA"/>
          </w:rPr>
          <w:t>UA-2021-11-17-003840-c</w:t>
        </w:r>
      </w:hyperlink>
    </w:p>
    <w:p w:rsidR="004B7BEF" w:rsidRPr="00775291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</w:pPr>
      <w:r w:rsidRPr="007752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Технічні вимоги до предмета закупівлі</w:t>
      </w:r>
    </w:p>
    <w:p w:rsidR="004B7BEF" w:rsidRPr="00775291" w:rsidRDefault="004B7BEF" w:rsidP="004B7BEF">
      <w:pPr>
        <w:tabs>
          <w:tab w:val="left" w:pos="786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val="uk-UA" w:eastAsia="ru-RU"/>
        </w:rPr>
      </w:pPr>
    </w:p>
    <w:p w:rsidR="00EB6ED2" w:rsidRPr="00CB4250" w:rsidRDefault="00EB6ED2" w:rsidP="00EB6ED2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752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Предмет закупівлі:</w:t>
      </w:r>
      <w:bookmarkStart w:id="0" w:name="OLE_LINK4"/>
      <w:bookmarkStart w:id="1" w:name="OLE_LINK3"/>
      <w:r w:rsidRPr="007752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CB42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ДК 021-2015:</w:t>
      </w:r>
      <w:r w:rsidRPr="00CB4250">
        <w:rPr>
          <w:b/>
        </w:rPr>
        <w:t xml:space="preserve"> </w:t>
      </w:r>
      <w:r w:rsidRPr="00CB425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30230000-0 Комп'ютерне обладнання (диски DVD-R CD-R) </w:t>
      </w:r>
    </w:p>
    <w:p w:rsidR="00EB6ED2" w:rsidRPr="00977BFC" w:rsidRDefault="00EB6ED2" w:rsidP="00EB6ED2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1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предмета </w:t>
      </w:r>
      <w:proofErr w:type="spellStart"/>
      <w:r w:rsidRPr="00E41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закупівлі</w:t>
      </w:r>
      <w:proofErr w:type="spellEnd"/>
      <w:r w:rsidRPr="00E41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Придбання дисків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9B5A1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9B5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9B5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9B5A1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паперовим конвертом</w:t>
      </w:r>
    </w:p>
    <w:p w:rsidR="00EB6ED2" w:rsidRPr="00775291" w:rsidRDefault="00EB6ED2" w:rsidP="00EB6ED2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EB6ED2" w:rsidRPr="00775291" w:rsidRDefault="00EB6ED2" w:rsidP="00EB6ED2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3149"/>
        <w:gridCol w:w="3183"/>
        <w:gridCol w:w="1505"/>
        <w:gridCol w:w="1275"/>
      </w:tblGrid>
      <w:tr w:rsidR="00EB6ED2" w:rsidRPr="00ED540C" w:rsidTr="002B44F6">
        <w:tc>
          <w:tcPr>
            <w:tcW w:w="817" w:type="dxa"/>
            <w:shd w:val="clear" w:color="auto" w:fill="auto"/>
          </w:tcPr>
          <w:bookmarkEnd w:id="0"/>
          <w:bookmarkEnd w:id="1"/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п/п</w:t>
            </w:r>
          </w:p>
        </w:tc>
        <w:tc>
          <w:tcPr>
            <w:tcW w:w="3237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Найменування товару</w:t>
            </w:r>
          </w:p>
        </w:tc>
        <w:tc>
          <w:tcPr>
            <w:tcW w:w="3284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Опис предмету закупівлі</w:t>
            </w:r>
          </w:p>
        </w:tc>
        <w:tc>
          <w:tcPr>
            <w:tcW w:w="152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27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Кількість</w:t>
            </w:r>
          </w:p>
        </w:tc>
      </w:tr>
      <w:tr w:rsidR="00EB6ED2" w:rsidRPr="00ED540C" w:rsidTr="002B44F6">
        <w:trPr>
          <w:trHeight w:val="3803"/>
        </w:trPr>
        <w:tc>
          <w:tcPr>
            <w:tcW w:w="817" w:type="dxa"/>
            <w:shd w:val="clear" w:color="auto" w:fill="auto"/>
          </w:tcPr>
          <w:p w:rsidR="00EB6ED2" w:rsidRPr="008C45B5" w:rsidRDefault="00EB6ED2" w:rsidP="002B44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4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37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Оптичні диски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паперовим конвертом</w:t>
            </w:r>
          </w:p>
        </w:tc>
        <w:tc>
          <w:tcPr>
            <w:tcW w:w="3284" w:type="dxa"/>
            <w:vMerge w:val="restart"/>
            <w:shd w:val="clear" w:color="auto" w:fill="auto"/>
          </w:tcPr>
          <w:p w:rsidR="00EB6ED2" w:rsidRPr="00ED540C" w:rsidRDefault="00EB6ED2" w:rsidP="002B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Диск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менше 700 МБ та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менше 4.7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GB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 паперовим конвертом), з нанесеним логотипом.</w:t>
            </w:r>
          </w:p>
          <w:p w:rsidR="00EB6ED2" w:rsidRPr="00ED540C" w:rsidRDefault="00EB6ED2" w:rsidP="002B44F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Товар, що вимагається до поставки – представляє собою тонкий ком пакт-диск з прозорого пластика –полікарбонату –товщиною 1,2 мм, діаметром 120 мм (стандартний) вагою, 16-18 гр., ємкістю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– не менше 700 М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;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</w:p>
          <w:p w:rsidR="00EB6ED2" w:rsidRPr="00ED540C" w:rsidRDefault="00EB6ED2" w:rsidP="002B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не менше 4.7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GB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даних.</w:t>
            </w:r>
          </w:p>
          <w:p w:rsidR="00EB6ED2" w:rsidRPr="00ED540C" w:rsidRDefault="00EB6ED2" w:rsidP="002B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Диск має спіральну доріжку для направлення променю лазера при записі та зчитуванні інформації.</w:t>
            </w:r>
          </w:p>
          <w:p w:rsidR="00EB6ED2" w:rsidRPr="00F20D6C" w:rsidRDefault="00EB6ED2" w:rsidP="002B44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Кожна одиниця товару повинна мати окрему упаковку – паперовий конверт, вартість якої  включена до вартості предмета закупівлі. На диску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обов</w:t>
            </w:r>
            <w:proofErr w:type="spellEnd"/>
            <w:r w:rsidRPr="00F20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язково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ній декорований шар, виконаний заводським способом. Строк гарантії не менше 12 міс</w:t>
            </w:r>
          </w:p>
        </w:tc>
        <w:tc>
          <w:tcPr>
            <w:tcW w:w="152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1275" w:type="dxa"/>
            <w:shd w:val="clear" w:color="auto" w:fill="auto"/>
          </w:tcPr>
          <w:p w:rsidR="00EB6ED2" w:rsidRPr="00ED540C" w:rsidRDefault="009F0AC6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16100</w:t>
            </w:r>
          </w:p>
        </w:tc>
      </w:tr>
      <w:tr w:rsidR="00EB6ED2" w:rsidRPr="00ED540C" w:rsidTr="002B44F6">
        <w:trPr>
          <w:trHeight w:val="1572"/>
        </w:trPr>
        <w:tc>
          <w:tcPr>
            <w:tcW w:w="817" w:type="dxa"/>
            <w:shd w:val="clear" w:color="auto" w:fill="auto"/>
          </w:tcPr>
          <w:p w:rsidR="00EB6ED2" w:rsidRPr="008C45B5" w:rsidRDefault="00EB6ED2" w:rsidP="002B44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4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237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Оптичні диски 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DVD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ED54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 паперовим конвертом</w:t>
            </w:r>
          </w:p>
        </w:tc>
        <w:tc>
          <w:tcPr>
            <w:tcW w:w="3284" w:type="dxa"/>
            <w:vMerge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EB6ED2" w:rsidRPr="00ED540C" w:rsidRDefault="00EB6ED2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Шт.</w:t>
            </w:r>
          </w:p>
        </w:tc>
        <w:tc>
          <w:tcPr>
            <w:tcW w:w="1275" w:type="dxa"/>
            <w:shd w:val="clear" w:color="auto" w:fill="auto"/>
          </w:tcPr>
          <w:p w:rsidR="00EB6ED2" w:rsidRPr="00ED540C" w:rsidRDefault="009F0AC6" w:rsidP="002B44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6690</w:t>
            </w:r>
            <w:bookmarkStart w:id="2" w:name="_GoBack"/>
            <w:bookmarkEnd w:id="2"/>
          </w:p>
        </w:tc>
      </w:tr>
      <w:tr w:rsidR="00EB6ED2" w:rsidRPr="00ED540C" w:rsidTr="002B44F6">
        <w:trPr>
          <w:trHeight w:val="834"/>
        </w:trPr>
        <w:tc>
          <w:tcPr>
            <w:tcW w:w="7338" w:type="dxa"/>
            <w:gridSpan w:val="3"/>
            <w:shd w:val="clear" w:color="auto" w:fill="auto"/>
          </w:tcPr>
          <w:p w:rsidR="00EB6ED2" w:rsidRPr="008C45B5" w:rsidRDefault="00EB6ED2" w:rsidP="002B44F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8C45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525" w:type="dxa"/>
            <w:shd w:val="clear" w:color="auto" w:fill="auto"/>
          </w:tcPr>
          <w:p w:rsidR="00EB6ED2" w:rsidRPr="00916A44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B6ED2" w:rsidRPr="00916A44" w:rsidRDefault="00EB6ED2" w:rsidP="002B44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16A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14 580</w:t>
            </w:r>
          </w:p>
        </w:tc>
      </w:tr>
    </w:tbl>
    <w:p w:rsidR="00EB6ED2" w:rsidRPr="00E411DC" w:rsidRDefault="00EB6ED2" w:rsidP="00EB6ED2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411D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Місце поставки: склад ТУ ДСА України в Кіровоградській області, за </w:t>
      </w:r>
      <w:proofErr w:type="spellStart"/>
      <w:r w:rsidRPr="00E41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41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>Габдрахманова</w:t>
      </w:r>
      <w:proofErr w:type="spellEnd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7 у </w:t>
      </w:r>
      <w:proofErr w:type="spellStart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>м.Кропивницький</w:t>
      </w:r>
      <w:proofErr w:type="spellEnd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B6ED2" w:rsidRPr="00840D26" w:rsidRDefault="00EB6ED2" w:rsidP="00EB6ED2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 w:rsidRPr="00C41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Замовник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оплату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отриманого товару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(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п’ятнадцяти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повного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6ED2" w:rsidRPr="00E411DC" w:rsidRDefault="00EB6ED2" w:rsidP="00EB6ED2"/>
    <w:p w:rsidR="004B7BEF" w:rsidRPr="00EF1116" w:rsidRDefault="004B7BEF" w:rsidP="004B7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lastRenderedPageBreak/>
        <w:t>Розмір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бюджетного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призначення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,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очікуваної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вартості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предмета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. 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проводиться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вартість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, яка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визначена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з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урахуванням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фактичних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обсягів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r w:rsidR="006A7C0B">
        <w:rPr>
          <w:rFonts w:ascii="HelveticaNeueCyr-Roman" w:hAnsi="HelveticaNeueCyr-Roman"/>
          <w:color w:val="3A3A3A"/>
          <w:shd w:val="clear" w:color="auto" w:fill="FFFFFF"/>
          <w:lang w:val="uk-UA"/>
        </w:rPr>
        <w:t>викор</w:t>
      </w:r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 xml:space="preserve">истання товару 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місцевими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загальними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судами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Кіровоградської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області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  у 2020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році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та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ринкових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цін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даний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вид </w:t>
      </w:r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>товару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на момент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оголошення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>.</w:t>
      </w:r>
      <w:r w:rsidRPr="00EF1116">
        <w:rPr>
          <w:rFonts w:ascii="Times New Roman" w:hAnsi="Times New Roman" w:cs="Times New Roman"/>
          <w:sz w:val="24"/>
          <w:szCs w:val="24"/>
        </w:rPr>
        <w:br/>
        <w:t>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очікувана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предмета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, </w:t>
      </w:r>
      <w:r w:rsidR="0040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07F8">
        <w:rPr>
          <w:rFonts w:ascii="Times New Roman" w:hAnsi="Times New Roman" w:cs="Times New Roman"/>
          <w:sz w:val="24"/>
          <w:szCs w:val="24"/>
          <w:lang w:val="uk-UA"/>
        </w:rPr>
        <w:t>137 900,00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:rsidR="004B7BEF" w:rsidRDefault="004B7BEF" w:rsidP="004B7BEF">
      <w:pPr>
        <w:jc w:val="both"/>
      </w:pPr>
    </w:p>
    <w:p w:rsidR="004B7BEF" w:rsidRPr="00E411DC" w:rsidRDefault="004B7BEF" w:rsidP="004B7BEF"/>
    <w:p w:rsidR="008749DD" w:rsidRDefault="008749DD"/>
    <w:sectPr w:rsidR="008749DD" w:rsidSect="00EA67B2">
      <w:pgSz w:w="11906" w:h="16838"/>
      <w:pgMar w:top="567" w:right="850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9D"/>
    <w:rsid w:val="00400EB0"/>
    <w:rsid w:val="004207F8"/>
    <w:rsid w:val="004B7BEF"/>
    <w:rsid w:val="00673ACB"/>
    <w:rsid w:val="006A7C0B"/>
    <w:rsid w:val="008749DD"/>
    <w:rsid w:val="009F0AC6"/>
    <w:rsid w:val="009F5219"/>
    <w:rsid w:val="00A27F6E"/>
    <w:rsid w:val="00B16C9D"/>
    <w:rsid w:val="00EB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7B00"/>
  <w15:chartTrackingRefBased/>
  <w15:docId w15:val="{F7C4B57F-0270-48C9-96F6-CA1BF700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BEF"/>
    <w:pPr>
      <w:suppressAutoHyphens/>
    </w:pPr>
    <w:rPr>
      <w:rFonts w:ascii="Calibri" w:eastAsia="SimSun" w:hAnsi="Calibri" w:cs="font2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BEF"/>
    <w:rPr>
      <w:b/>
      <w:bCs/>
    </w:rPr>
  </w:style>
  <w:style w:type="character" w:customStyle="1" w:styleId="js-apiid">
    <w:name w:val="js-apiid"/>
    <w:basedOn w:val="a0"/>
    <w:rsid w:val="004B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zorro.gov.ua/tender/UA-2021-11-17-003840-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13</cp:revision>
  <dcterms:created xsi:type="dcterms:W3CDTF">2023-01-31T09:09:00Z</dcterms:created>
  <dcterms:modified xsi:type="dcterms:W3CDTF">2023-02-01T13:22:00Z</dcterms:modified>
</cp:coreProperties>
</file>