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E3" w:rsidRPr="00D16261" w:rsidRDefault="00D270E3" w:rsidP="00D270E3">
      <w:pPr>
        <w:spacing w:after="0" w:line="240" w:lineRule="auto"/>
        <w:jc w:val="right"/>
        <w:rPr>
          <w:rFonts w:ascii="Times New Roman" w:hAnsi="Times New Roman"/>
          <w:b/>
          <w:i/>
          <w:sz w:val="16"/>
          <w:szCs w:val="16"/>
          <w:lang w:val="uk-UA"/>
        </w:rPr>
      </w:pPr>
    </w:p>
    <w:p w:rsidR="007C5924" w:rsidRDefault="007C5924" w:rsidP="007C5924">
      <w:pPr>
        <w:spacing w:after="0" w:line="240" w:lineRule="auto"/>
        <w:outlineLvl w:val="2"/>
        <w:rPr>
          <w:rFonts w:ascii="Times New Roman" w:eastAsia="Times New Roman" w:hAnsi="Times New Roman"/>
          <w:b/>
          <w:sz w:val="24"/>
          <w:szCs w:val="24"/>
          <w:u w:val="single"/>
          <w:lang w:val="uk-UA" w:eastAsia="ru-RU"/>
        </w:rPr>
      </w:pPr>
      <w:r>
        <w:rPr>
          <w:rFonts w:ascii="Times New Roman" w:eastAsia="Times New Roman" w:hAnsi="Times New Roman"/>
          <w:b/>
          <w:sz w:val="24"/>
          <w:szCs w:val="24"/>
          <w:u w:val="single"/>
          <w:lang w:val="uk-UA" w:eastAsia="ru-RU"/>
        </w:rPr>
        <w:t>Послуги з встановлення системи відеоспостереження</w:t>
      </w:r>
    </w:p>
    <w:p w:rsidR="007C5924" w:rsidRPr="007C5924" w:rsidRDefault="007C5924" w:rsidP="007C5924">
      <w:pPr>
        <w:spacing w:line="240" w:lineRule="atLeast"/>
        <w:rPr>
          <w:rFonts w:ascii="Arial" w:eastAsia="Times New Roman" w:hAnsi="Arial" w:cs="Arial"/>
          <w:color w:val="6D6D6D"/>
          <w:sz w:val="21"/>
          <w:szCs w:val="21"/>
          <w:lang w:val="uk-UA" w:eastAsia="uk-UA"/>
        </w:rPr>
      </w:pPr>
      <w:r w:rsidRPr="001E3118">
        <w:rPr>
          <w:rFonts w:ascii="Times New Roman" w:hAnsi="Times New Roman"/>
          <w:sz w:val="24"/>
          <w:szCs w:val="24"/>
          <w:lang w:val="uk-UA"/>
        </w:rPr>
        <w:t xml:space="preserve">Закупівля зареєстрована за ідентифікатором:        </w:t>
      </w:r>
      <w:hyperlink r:id="rId6" w:tgtFrame="_blank" w:tooltip="Оголошення на порталі Уповноваженого органу" w:history="1">
        <w:bookmarkStart w:id="0" w:name="_GoBack"/>
        <w:bookmarkEnd w:id="0"/>
        <w:r w:rsidRPr="007C5924">
          <w:rPr>
            <w:rFonts w:ascii="Arial" w:eastAsia="Times New Roman" w:hAnsi="Arial" w:cs="Arial"/>
            <w:color w:val="000000"/>
            <w:sz w:val="21"/>
            <w:szCs w:val="21"/>
            <w:bdr w:val="none" w:sz="0" w:space="0" w:color="auto" w:frame="1"/>
            <w:lang w:val="uk-UA" w:eastAsia="uk-UA"/>
          </w:rPr>
          <w:t>UA-2023-09-25-009777-a</w:t>
        </w:r>
      </w:hyperlink>
    </w:p>
    <w:p w:rsidR="007C5924" w:rsidRPr="00FB72C0" w:rsidRDefault="007C5924" w:rsidP="007C5924">
      <w:pPr>
        <w:spacing w:after="0" w:line="240" w:lineRule="atLeast"/>
        <w:rPr>
          <w:rFonts w:ascii="Arial" w:eastAsia="Times New Roman" w:hAnsi="Arial" w:cs="Arial"/>
          <w:color w:val="6D6D6D"/>
          <w:sz w:val="21"/>
          <w:szCs w:val="21"/>
          <w:lang w:val="uk-UA" w:eastAsia="uk-UA"/>
        </w:rPr>
      </w:pPr>
    </w:p>
    <w:p w:rsidR="007C5924" w:rsidRDefault="007C5924" w:rsidP="00A82AE2">
      <w:pPr>
        <w:pStyle w:val="a3"/>
        <w:spacing w:before="0" w:beforeAutospacing="0" w:after="0" w:afterAutospacing="0"/>
        <w:ind w:firstLine="708"/>
        <w:jc w:val="both"/>
        <w:rPr>
          <w:b/>
          <w:sz w:val="28"/>
          <w:szCs w:val="28"/>
          <w:u w:val="single"/>
          <w:lang w:val="uk-UA"/>
        </w:rPr>
      </w:pPr>
    </w:p>
    <w:p w:rsidR="00A82AE2" w:rsidRPr="00D16261" w:rsidRDefault="00A82AE2" w:rsidP="00A82AE2">
      <w:pPr>
        <w:pStyle w:val="a3"/>
        <w:spacing w:before="0" w:beforeAutospacing="0" w:after="0" w:afterAutospacing="0"/>
        <w:ind w:firstLine="708"/>
        <w:jc w:val="both"/>
        <w:rPr>
          <w:sz w:val="28"/>
          <w:szCs w:val="28"/>
          <w:lang w:val="uk-UA"/>
        </w:rPr>
      </w:pPr>
      <w:r w:rsidRPr="00D16261">
        <w:rPr>
          <w:b/>
          <w:sz w:val="28"/>
          <w:szCs w:val="28"/>
          <w:u w:val="single"/>
          <w:lang w:val="uk-UA"/>
        </w:rPr>
        <w:t xml:space="preserve">Встановлення системи відеоспостереження (відеокамери, сервери збереження відеозаписів, монітор, планшет, кабелі </w:t>
      </w:r>
      <w:proofErr w:type="spellStart"/>
      <w:r w:rsidRPr="00D16261">
        <w:rPr>
          <w:b/>
          <w:sz w:val="28"/>
          <w:szCs w:val="28"/>
          <w:u w:val="single"/>
          <w:lang w:val="en-US"/>
        </w:rPr>
        <w:t>hdmi</w:t>
      </w:r>
      <w:proofErr w:type="spellEnd"/>
      <w:r w:rsidRPr="00D16261">
        <w:rPr>
          <w:b/>
          <w:sz w:val="28"/>
          <w:szCs w:val="28"/>
          <w:u w:val="single"/>
          <w:lang w:val="uk-UA"/>
        </w:rPr>
        <w:t xml:space="preserve">, джерело безперебійного живлення до серверу, кріплення для монітору, маршрутизатор </w:t>
      </w:r>
      <w:proofErr w:type="spellStart"/>
      <w:r w:rsidRPr="00D16261">
        <w:rPr>
          <w:b/>
          <w:sz w:val="28"/>
          <w:szCs w:val="28"/>
          <w:u w:val="single"/>
          <w:lang w:val="en-US"/>
        </w:rPr>
        <w:t>Microtik</w:t>
      </w:r>
      <w:proofErr w:type="spellEnd"/>
      <w:r w:rsidRPr="00D16261">
        <w:rPr>
          <w:b/>
          <w:sz w:val="28"/>
          <w:szCs w:val="28"/>
          <w:u w:val="single"/>
          <w:lang w:val="uk-UA"/>
        </w:rPr>
        <w:t xml:space="preserve"> </w:t>
      </w:r>
      <w:r w:rsidRPr="00D16261">
        <w:rPr>
          <w:b/>
          <w:sz w:val="28"/>
          <w:szCs w:val="28"/>
          <w:u w:val="single"/>
          <w:lang w:val="en-US"/>
        </w:rPr>
        <w:t>hap</w:t>
      </w:r>
      <w:r w:rsidRPr="00D16261">
        <w:rPr>
          <w:b/>
          <w:sz w:val="28"/>
          <w:szCs w:val="28"/>
          <w:u w:val="single"/>
          <w:lang w:val="uk-UA"/>
        </w:rPr>
        <w:t xml:space="preserve"> </w:t>
      </w:r>
      <w:r w:rsidRPr="00D16261">
        <w:rPr>
          <w:b/>
          <w:sz w:val="28"/>
          <w:szCs w:val="28"/>
          <w:u w:val="single"/>
          <w:lang w:val="en-US"/>
        </w:rPr>
        <w:t>ac</w:t>
      </w:r>
      <w:r w:rsidRPr="00D16261">
        <w:rPr>
          <w:b/>
          <w:sz w:val="28"/>
          <w:szCs w:val="28"/>
          <w:u w:val="single"/>
          <w:lang w:val="uk-UA"/>
        </w:rPr>
        <w:t xml:space="preserve"> </w:t>
      </w:r>
      <w:r w:rsidRPr="00D16261">
        <w:rPr>
          <w:b/>
          <w:sz w:val="28"/>
          <w:szCs w:val="28"/>
          <w:u w:val="single"/>
          <w:lang w:val="en-US"/>
        </w:rPr>
        <w:t>RBD</w:t>
      </w:r>
      <w:r w:rsidRPr="00D16261">
        <w:rPr>
          <w:b/>
          <w:sz w:val="28"/>
          <w:szCs w:val="28"/>
          <w:u w:val="single"/>
          <w:lang w:val="uk-UA"/>
        </w:rPr>
        <w:t>52</w:t>
      </w:r>
      <w:r w:rsidRPr="00D16261">
        <w:rPr>
          <w:b/>
          <w:sz w:val="28"/>
          <w:szCs w:val="28"/>
          <w:u w:val="single"/>
          <w:lang w:val="en-US"/>
        </w:rPr>
        <w:t>G</w:t>
      </w:r>
      <w:r w:rsidRPr="00D16261">
        <w:rPr>
          <w:b/>
          <w:sz w:val="28"/>
          <w:szCs w:val="28"/>
          <w:u w:val="single"/>
          <w:lang w:val="uk-UA"/>
        </w:rPr>
        <w:t>-5</w:t>
      </w:r>
      <w:proofErr w:type="spellStart"/>
      <w:r w:rsidRPr="00D16261">
        <w:rPr>
          <w:b/>
          <w:sz w:val="28"/>
          <w:szCs w:val="28"/>
          <w:u w:val="single"/>
          <w:lang w:val="en-US"/>
        </w:rPr>
        <w:t>HacD</w:t>
      </w:r>
      <w:proofErr w:type="spellEnd"/>
      <w:r w:rsidRPr="00D16261">
        <w:rPr>
          <w:b/>
          <w:sz w:val="28"/>
          <w:szCs w:val="28"/>
          <w:u w:val="single"/>
          <w:lang w:val="uk-UA"/>
        </w:rPr>
        <w:t>2</w:t>
      </w:r>
      <w:proofErr w:type="spellStart"/>
      <w:r w:rsidRPr="00D16261">
        <w:rPr>
          <w:b/>
          <w:sz w:val="28"/>
          <w:szCs w:val="28"/>
          <w:u w:val="single"/>
          <w:lang w:val="en-US"/>
        </w:rPr>
        <w:t>HnD</w:t>
      </w:r>
      <w:proofErr w:type="spellEnd"/>
      <w:r w:rsidRPr="00D16261">
        <w:rPr>
          <w:b/>
          <w:sz w:val="28"/>
          <w:szCs w:val="28"/>
          <w:u w:val="single"/>
          <w:lang w:val="uk-UA"/>
        </w:rPr>
        <w:t>-</w:t>
      </w:r>
      <w:r w:rsidRPr="00D16261">
        <w:rPr>
          <w:b/>
          <w:sz w:val="28"/>
          <w:szCs w:val="28"/>
          <w:u w:val="single"/>
          <w:lang w:val="en-US"/>
        </w:rPr>
        <w:t>TC</w:t>
      </w:r>
      <w:r w:rsidRPr="00D16261">
        <w:rPr>
          <w:b/>
          <w:sz w:val="28"/>
          <w:szCs w:val="28"/>
          <w:u w:val="single"/>
          <w:lang w:val="uk-UA"/>
        </w:rPr>
        <w:t>), оновлення існуючої</w:t>
      </w:r>
      <w:r w:rsidRPr="00D16261">
        <w:rPr>
          <w:sz w:val="28"/>
          <w:szCs w:val="28"/>
          <w:lang w:val="uk-UA"/>
        </w:rPr>
        <w:t xml:space="preserve"> </w:t>
      </w:r>
      <w:proofErr w:type="spellStart"/>
      <w:r w:rsidRPr="00D16261">
        <w:rPr>
          <w:sz w:val="28"/>
          <w:szCs w:val="28"/>
          <w:lang w:val="uk-UA"/>
        </w:rPr>
        <w:t>Добровеличківського</w:t>
      </w:r>
      <w:proofErr w:type="spellEnd"/>
      <w:r w:rsidRPr="00D16261">
        <w:rPr>
          <w:sz w:val="28"/>
          <w:szCs w:val="28"/>
          <w:lang w:val="uk-UA"/>
        </w:rPr>
        <w:t xml:space="preserve"> районного суду Кіровоградської області (згідно Додатку 3).</w:t>
      </w:r>
    </w:p>
    <w:p w:rsidR="00A82AE2" w:rsidRPr="00D16261" w:rsidRDefault="00A82AE2" w:rsidP="00A82AE2">
      <w:pPr>
        <w:pStyle w:val="a3"/>
        <w:spacing w:before="0" w:beforeAutospacing="0" w:after="0" w:afterAutospacing="0"/>
        <w:ind w:firstLine="708"/>
        <w:jc w:val="both"/>
        <w:rPr>
          <w:sz w:val="28"/>
          <w:szCs w:val="28"/>
          <w:lang w:val="uk-UA"/>
        </w:rPr>
      </w:pPr>
      <w:r w:rsidRPr="00D16261">
        <w:rPr>
          <w:sz w:val="28"/>
          <w:szCs w:val="28"/>
          <w:lang w:val="uk-UA"/>
        </w:rPr>
        <w:t xml:space="preserve">Складові частини системи відеоспостереження </w:t>
      </w:r>
      <w:proofErr w:type="spellStart"/>
      <w:r w:rsidRPr="00D16261">
        <w:rPr>
          <w:sz w:val="28"/>
          <w:szCs w:val="28"/>
          <w:lang w:val="uk-UA"/>
        </w:rPr>
        <w:t>Добровеличківського</w:t>
      </w:r>
      <w:proofErr w:type="spellEnd"/>
      <w:r w:rsidRPr="00D16261">
        <w:rPr>
          <w:sz w:val="28"/>
          <w:szCs w:val="28"/>
          <w:lang w:val="uk-UA"/>
        </w:rPr>
        <w:t xml:space="preserve"> районного суду Кіровоградської області (далі система відеоспостереження) повинні відповідати, або мати кращі технічні характеристики та сертифікат якості (відповідності).</w:t>
      </w:r>
    </w:p>
    <w:p w:rsidR="00A82AE2" w:rsidRPr="00D16261" w:rsidRDefault="00A82AE2" w:rsidP="00A82AE2">
      <w:pPr>
        <w:ind w:firstLine="708"/>
        <w:contextualSpacing/>
        <w:jc w:val="both"/>
        <w:rPr>
          <w:rFonts w:ascii="Times New Roman" w:hAnsi="Times New Roman"/>
          <w:b/>
          <w:sz w:val="28"/>
          <w:szCs w:val="28"/>
          <w:lang w:val="uk-UA"/>
        </w:rPr>
      </w:pPr>
      <w:r w:rsidRPr="00D16261">
        <w:rPr>
          <w:rFonts w:ascii="Times New Roman" w:hAnsi="Times New Roman"/>
          <w:b/>
          <w:sz w:val="28"/>
          <w:szCs w:val="28"/>
          <w:lang w:val="uk-UA"/>
        </w:rPr>
        <w:t xml:space="preserve">В пропозиції повинна зазначатись </w:t>
      </w:r>
      <w:r w:rsidRPr="00D16261">
        <w:rPr>
          <w:rFonts w:ascii="Times New Roman" w:hAnsi="Times New Roman"/>
          <w:b/>
          <w:sz w:val="28"/>
          <w:szCs w:val="28"/>
          <w:u w:val="single"/>
          <w:lang w:val="uk-UA"/>
        </w:rPr>
        <w:t>назва виробника та детальна модель обладнання</w:t>
      </w:r>
      <w:r w:rsidRPr="00D16261">
        <w:rPr>
          <w:rFonts w:ascii="Times New Roman" w:hAnsi="Times New Roman"/>
          <w:b/>
          <w:sz w:val="28"/>
          <w:szCs w:val="28"/>
          <w:lang w:val="uk-UA"/>
        </w:rPr>
        <w:t xml:space="preserve"> по кожному комплектуючому та складовій частині системи відеоспостереження.</w:t>
      </w:r>
    </w:p>
    <w:p w:rsidR="00A82AE2" w:rsidRPr="00852FD0" w:rsidRDefault="00A82AE2" w:rsidP="00A82AE2">
      <w:pPr>
        <w:ind w:firstLine="708"/>
        <w:contextualSpacing/>
        <w:jc w:val="both"/>
        <w:rPr>
          <w:rFonts w:ascii="Times New Roman" w:hAnsi="Times New Roman"/>
          <w:b/>
          <w:sz w:val="28"/>
          <w:szCs w:val="28"/>
          <w:lang w:val="uk-UA"/>
        </w:rPr>
      </w:pPr>
      <w:r w:rsidRPr="00852FD0">
        <w:rPr>
          <w:rFonts w:ascii="Times New Roman" w:hAnsi="Times New Roman"/>
          <w:b/>
          <w:sz w:val="28"/>
          <w:szCs w:val="28"/>
          <w:lang w:val="uk-UA"/>
        </w:rPr>
        <w:t xml:space="preserve">Термін гарантійного обслуговування встановленої системи відеоспостереження становить 2 роки. </w:t>
      </w:r>
      <w:proofErr w:type="spellStart"/>
      <w:r w:rsidRPr="00852FD0">
        <w:rPr>
          <w:rFonts w:ascii="Times New Roman" w:hAnsi="Times New Roman"/>
          <w:b/>
          <w:sz w:val="28"/>
          <w:szCs w:val="28"/>
        </w:rPr>
        <w:t>Учасник</w:t>
      </w:r>
      <w:proofErr w:type="spellEnd"/>
      <w:r w:rsidRPr="00852FD0">
        <w:rPr>
          <w:rFonts w:ascii="Times New Roman" w:hAnsi="Times New Roman"/>
          <w:b/>
          <w:sz w:val="28"/>
          <w:szCs w:val="28"/>
        </w:rPr>
        <w:t xml:space="preserve"> </w:t>
      </w:r>
      <w:proofErr w:type="spellStart"/>
      <w:r w:rsidRPr="00852FD0">
        <w:rPr>
          <w:rFonts w:ascii="Times New Roman" w:hAnsi="Times New Roman"/>
          <w:b/>
          <w:sz w:val="28"/>
          <w:szCs w:val="28"/>
        </w:rPr>
        <w:t>забезпечує</w:t>
      </w:r>
      <w:proofErr w:type="spellEnd"/>
      <w:r w:rsidRPr="00852FD0">
        <w:rPr>
          <w:rFonts w:ascii="Times New Roman" w:hAnsi="Times New Roman"/>
          <w:b/>
          <w:sz w:val="28"/>
          <w:szCs w:val="28"/>
        </w:rPr>
        <w:t xml:space="preserve"> </w:t>
      </w:r>
      <w:r w:rsidRPr="00852FD0">
        <w:rPr>
          <w:rFonts w:ascii="Times New Roman" w:hAnsi="Times New Roman"/>
          <w:b/>
          <w:sz w:val="28"/>
          <w:szCs w:val="28"/>
          <w:lang w:val="uk-UA"/>
        </w:rPr>
        <w:t xml:space="preserve">самостійну </w:t>
      </w:r>
      <w:proofErr w:type="spellStart"/>
      <w:r w:rsidRPr="00852FD0">
        <w:rPr>
          <w:rFonts w:ascii="Times New Roman" w:hAnsi="Times New Roman"/>
          <w:b/>
          <w:sz w:val="28"/>
          <w:szCs w:val="28"/>
        </w:rPr>
        <w:t>заміну</w:t>
      </w:r>
      <w:proofErr w:type="spellEnd"/>
      <w:r w:rsidRPr="00852FD0">
        <w:rPr>
          <w:rFonts w:ascii="Times New Roman" w:hAnsi="Times New Roman"/>
          <w:b/>
          <w:sz w:val="28"/>
          <w:szCs w:val="28"/>
        </w:rPr>
        <w:t xml:space="preserve"> </w:t>
      </w:r>
      <w:r w:rsidRPr="00852FD0">
        <w:rPr>
          <w:rFonts w:ascii="Times New Roman" w:hAnsi="Times New Roman"/>
          <w:b/>
          <w:sz w:val="28"/>
          <w:szCs w:val="28"/>
          <w:lang w:val="uk-UA"/>
        </w:rPr>
        <w:t xml:space="preserve">встановленого </w:t>
      </w:r>
      <w:proofErr w:type="spellStart"/>
      <w:r w:rsidRPr="00852FD0">
        <w:rPr>
          <w:rFonts w:ascii="Times New Roman" w:hAnsi="Times New Roman"/>
          <w:b/>
          <w:sz w:val="28"/>
          <w:szCs w:val="28"/>
        </w:rPr>
        <w:t>обладнання</w:t>
      </w:r>
      <w:proofErr w:type="spellEnd"/>
      <w:r w:rsidRPr="00852FD0">
        <w:rPr>
          <w:rFonts w:ascii="Times New Roman" w:hAnsi="Times New Roman"/>
          <w:b/>
          <w:sz w:val="28"/>
          <w:szCs w:val="28"/>
          <w:lang w:val="uk-UA"/>
        </w:rPr>
        <w:t>,</w:t>
      </w:r>
      <w:r w:rsidRPr="00852FD0">
        <w:rPr>
          <w:rFonts w:ascii="Times New Roman" w:hAnsi="Times New Roman"/>
          <w:b/>
          <w:sz w:val="28"/>
          <w:szCs w:val="28"/>
        </w:rPr>
        <w:t xml:space="preserve"> у </w:t>
      </w:r>
      <w:proofErr w:type="spellStart"/>
      <w:r w:rsidRPr="00852FD0">
        <w:rPr>
          <w:rFonts w:ascii="Times New Roman" w:hAnsi="Times New Roman"/>
          <w:b/>
          <w:sz w:val="28"/>
          <w:szCs w:val="28"/>
        </w:rPr>
        <w:t>разі</w:t>
      </w:r>
      <w:proofErr w:type="spellEnd"/>
      <w:r w:rsidRPr="00852FD0">
        <w:rPr>
          <w:rFonts w:ascii="Times New Roman" w:hAnsi="Times New Roman"/>
          <w:b/>
          <w:sz w:val="28"/>
          <w:szCs w:val="28"/>
        </w:rPr>
        <w:t xml:space="preserve"> </w:t>
      </w:r>
      <w:proofErr w:type="spellStart"/>
      <w:r w:rsidRPr="00852FD0">
        <w:rPr>
          <w:rFonts w:ascii="Times New Roman" w:hAnsi="Times New Roman"/>
          <w:b/>
          <w:sz w:val="28"/>
          <w:szCs w:val="28"/>
        </w:rPr>
        <w:t>виходу</w:t>
      </w:r>
      <w:proofErr w:type="spellEnd"/>
      <w:r w:rsidRPr="00852FD0">
        <w:rPr>
          <w:rFonts w:ascii="Times New Roman" w:hAnsi="Times New Roman"/>
          <w:b/>
          <w:sz w:val="28"/>
          <w:szCs w:val="28"/>
        </w:rPr>
        <w:t xml:space="preserve"> </w:t>
      </w:r>
      <w:proofErr w:type="spellStart"/>
      <w:r w:rsidRPr="00852FD0">
        <w:rPr>
          <w:rFonts w:ascii="Times New Roman" w:hAnsi="Times New Roman"/>
          <w:b/>
          <w:sz w:val="28"/>
          <w:szCs w:val="28"/>
        </w:rPr>
        <w:t>його</w:t>
      </w:r>
      <w:proofErr w:type="spellEnd"/>
      <w:r w:rsidRPr="00852FD0">
        <w:rPr>
          <w:rFonts w:ascii="Times New Roman" w:hAnsi="Times New Roman"/>
          <w:b/>
          <w:sz w:val="28"/>
          <w:szCs w:val="28"/>
        </w:rPr>
        <w:t xml:space="preserve"> з ладу </w:t>
      </w:r>
      <w:proofErr w:type="spellStart"/>
      <w:r w:rsidRPr="00852FD0">
        <w:rPr>
          <w:rFonts w:ascii="Times New Roman" w:hAnsi="Times New Roman"/>
          <w:b/>
          <w:sz w:val="28"/>
          <w:szCs w:val="28"/>
        </w:rPr>
        <w:t>протягом</w:t>
      </w:r>
      <w:proofErr w:type="spellEnd"/>
      <w:r w:rsidRPr="00852FD0">
        <w:rPr>
          <w:rFonts w:ascii="Times New Roman" w:hAnsi="Times New Roman"/>
          <w:b/>
          <w:sz w:val="28"/>
          <w:szCs w:val="28"/>
        </w:rPr>
        <w:t xml:space="preserve"> </w:t>
      </w:r>
      <w:r w:rsidRPr="00852FD0">
        <w:rPr>
          <w:rFonts w:ascii="Times New Roman" w:hAnsi="Times New Roman"/>
          <w:b/>
          <w:sz w:val="28"/>
          <w:szCs w:val="28"/>
          <w:lang w:val="uk-UA"/>
        </w:rPr>
        <w:t>24</w:t>
      </w:r>
      <w:r w:rsidRPr="00852FD0">
        <w:rPr>
          <w:rFonts w:ascii="Times New Roman" w:hAnsi="Times New Roman"/>
          <w:b/>
          <w:sz w:val="28"/>
          <w:szCs w:val="28"/>
        </w:rPr>
        <w:t xml:space="preserve"> годин з </w:t>
      </w:r>
      <w:proofErr w:type="spellStart"/>
      <w:r w:rsidRPr="00852FD0">
        <w:rPr>
          <w:rFonts w:ascii="Times New Roman" w:hAnsi="Times New Roman"/>
          <w:b/>
          <w:sz w:val="28"/>
          <w:szCs w:val="28"/>
        </w:rPr>
        <w:t>дати</w:t>
      </w:r>
      <w:proofErr w:type="spellEnd"/>
      <w:r w:rsidRPr="00852FD0">
        <w:rPr>
          <w:rFonts w:ascii="Times New Roman" w:hAnsi="Times New Roman"/>
          <w:b/>
          <w:sz w:val="28"/>
          <w:szCs w:val="28"/>
        </w:rPr>
        <w:t xml:space="preserve"> </w:t>
      </w:r>
      <w:proofErr w:type="spellStart"/>
      <w:r w:rsidRPr="00852FD0">
        <w:rPr>
          <w:rFonts w:ascii="Times New Roman" w:hAnsi="Times New Roman"/>
          <w:b/>
          <w:sz w:val="28"/>
          <w:szCs w:val="28"/>
        </w:rPr>
        <w:t>прийняття</w:t>
      </w:r>
      <w:proofErr w:type="spellEnd"/>
      <w:r w:rsidRPr="00852FD0">
        <w:rPr>
          <w:rFonts w:ascii="Times New Roman" w:hAnsi="Times New Roman"/>
          <w:b/>
          <w:sz w:val="28"/>
          <w:szCs w:val="28"/>
        </w:rPr>
        <w:t xml:space="preserve"> заявки </w:t>
      </w:r>
      <w:r w:rsidRPr="00852FD0">
        <w:rPr>
          <w:rFonts w:ascii="Times New Roman" w:hAnsi="Times New Roman"/>
          <w:b/>
          <w:sz w:val="28"/>
          <w:szCs w:val="28"/>
          <w:lang w:val="uk-UA"/>
        </w:rPr>
        <w:t xml:space="preserve">на електронну адресу переможця (постачальника) </w:t>
      </w:r>
      <w:proofErr w:type="gramStart"/>
      <w:r w:rsidRPr="00852FD0">
        <w:rPr>
          <w:rFonts w:ascii="Times New Roman" w:hAnsi="Times New Roman"/>
          <w:b/>
          <w:sz w:val="28"/>
          <w:szCs w:val="28"/>
        </w:rPr>
        <w:t>в роботу</w:t>
      </w:r>
      <w:proofErr w:type="gramEnd"/>
      <w:r w:rsidRPr="00852FD0">
        <w:rPr>
          <w:rFonts w:ascii="Times New Roman" w:hAnsi="Times New Roman"/>
          <w:b/>
          <w:sz w:val="28"/>
          <w:szCs w:val="28"/>
        </w:rPr>
        <w:t xml:space="preserve"> за </w:t>
      </w:r>
      <w:proofErr w:type="spellStart"/>
      <w:r w:rsidRPr="00852FD0">
        <w:rPr>
          <w:rFonts w:ascii="Times New Roman" w:hAnsi="Times New Roman"/>
          <w:b/>
          <w:sz w:val="28"/>
          <w:szCs w:val="28"/>
        </w:rPr>
        <w:t>власний</w:t>
      </w:r>
      <w:proofErr w:type="spellEnd"/>
      <w:r w:rsidRPr="00852FD0">
        <w:rPr>
          <w:rFonts w:ascii="Times New Roman" w:hAnsi="Times New Roman"/>
          <w:b/>
          <w:sz w:val="28"/>
          <w:szCs w:val="28"/>
        </w:rPr>
        <w:t xml:space="preserve"> </w:t>
      </w:r>
      <w:proofErr w:type="spellStart"/>
      <w:r w:rsidRPr="00852FD0">
        <w:rPr>
          <w:rFonts w:ascii="Times New Roman" w:hAnsi="Times New Roman"/>
          <w:b/>
          <w:sz w:val="28"/>
          <w:szCs w:val="28"/>
        </w:rPr>
        <w:t>рахунок</w:t>
      </w:r>
      <w:proofErr w:type="spellEnd"/>
      <w:r w:rsidRPr="00852FD0">
        <w:rPr>
          <w:rFonts w:ascii="Times New Roman" w:hAnsi="Times New Roman"/>
          <w:b/>
          <w:sz w:val="28"/>
          <w:szCs w:val="28"/>
          <w:lang w:val="uk-UA"/>
        </w:rPr>
        <w:t xml:space="preserve">, </w:t>
      </w:r>
      <w:r w:rsidRPr="00852FD0">
        <w:rPr>
          <w:rFonts w:ascii="Times New Roman" w:hAnsi="Times New Roman"/>
          <w:spacing w:val="-2"/>
          <w:kern w:val="1"/>
          <w:sz w:val="28"/>
          <w:szCs w:val="28"/>
          <w:lang w:val="uk-UA" w:eastAsia="zh-CN"/>
        </w:rPr>
        <w:t>на час проведення ремонтних (гарантійних) робіт</w:t>
      </w:r>
      <w:r w:rsidRPr="00852FD0">
        <w:rPr>
          <w:rFonts w:ascii="Times New Roman" w:hAnsi="Times New Roman"/>
          <w:spacing w:val="-2"/>
          <w:kern w:val="1"/>
          <w:sz w:val="28"/>
          <w:szCs w:val="28"/>
          <w:lang w:eastAsia="zh-CN"/>
        </w:rPr>
        <w:t xml:space="preserve">, </w:t>
      </w:r>
      <w:proofErr w:type="spellStart"/>
      <w:r w:rsidRPr="00852FD0">
        <w:rPr>
          <w:rFonts w:ascii="Times New Roman" w:hAnsi="Times New Roman"/>
          <w:spacing w:val="-2"/>
          <w:kern w:val="1"/>
          <w:sz w:val="28"/>
          <w:szCs w:val="28"/>
          <w:lang w:eastAsia="zh-CN"/>
        </w:rPr>
        <w:t>Виконавець</w:t>
      </w:r>
      <w:proofErr w:type="spellEnd"/>
      <w:r w:rsidRPr="00852FD0">
        <w:rPr>
          <w:rFonts w:ascii="Times New Roman" w:hAnsi="Times New Roman"/>
          <w:spacing w:val="-2"/>
          <w:kern w:val="1"/>
          <w:sz w:val="28"/>
          <w:szCs w:val="28"/>
          <w:lang w:eastAsia="zh-CN"/>
        </w:rPr>
        <w:t xml:space="preserve"> повинен </w:t>
      </w:r>
      <w:proofErr w:type="spellStart"/>
      <w:r w:rsidRPr="00852FD0">
        <w:rPr>
          <w:rFonts w:ascii="Times New Roman" w:hAnsi="Times New Roman"/>
          <w:spacing w:val="-2"/>
          <w:kern w:val="1"/>
          <w:sz w:val="28"/>
          <w:szCs w:val="28"/>
          <w:lang w:eastAsia="zh-CN"/>
        </w:rPr>
        <w:t>надати</w:t>
      </w:r>
      <w:proofErr w:type="spellEnd"/>
      <w:r w:rsidRPr="00852FD0">
        <w:rPr>
          <w:rFonts w:ascii="Times New Roman" w:hAnsi="Times New Roman"/>
          <w:spacing w:val="-2"/>
          <w:kern w:val="1"/>
          <w:sz w:val="28"/>
          <w:szCs w:val="28"/>
          <w:lang w:eastAsia="zh-CN"/>
        </w:rPr>
        <w:t xml:space="preserve"> </w:t>
      </w:r>
      <w:r w:rsidRPr="00852FD0">
        <w:rPr>
          <w:rFonts w:ascii="Times New Roman" w:hAnsi="Times New Roman"/>
          <w:spacing w:val="-2"/>
          <w:kern w:val="1"/>
          <w:sz w:val="28"/>
          <w:szCs w:val="28"/>
          <w:lang w:val="uk-UA" w:eastAsia="zh-CN"/>
        </w:rPr>
        <w:t>власне обладнання, з метою забезпечення безперервного функціонування системи відеоспостереження суду</w:t>
      </w:r>
      <w:r w:rsidRPr="00852FD0">
        <w:rPr>
          <w:rFonts w:ascii="Times New Roman" w:hAnsi="Times New Roman"/>
          <w:b/>
          <w:sz w:val="28"/>
          <w:szCs w:val="28"/>
        </w:rPr>
        <w:t>.</w:t>
      </w:r>
    </w:p>
    <w:p w:rsidR="00A82AE2" w:rsidRPr="00852FD0" w:rsidRDefault="00A82AE2" w:rsidP="00A82AE2">
      <w:pPr>
        <w:pStyle w:val="a3"/>
        <w:spacing w:before="0" w:beforeAutospacing="0" w:after="0" w:afterAutospacing="0"/>
        <w:contextualSpacing/>
        <w:rPr>
          <w:b/>
          <w:sz w:val="28"/>
          <w:szCs w:val="28"/>
          <w:u w:val="single"/>
          <w:lang w:val="uk-UA"/>
        </w:rPr>
      </w:pPr>
      <w:r w:rsidRPr="00852FD0">
        <w:rPr>
          <w:b/>
          <w:sz w:val="28"/>
          <w:szCs w:val="28"/>
          <w:u w:val="single"/>
          <w:lang w:val="uk-UA"/>
        </w:rPr>
        <w:t>Система відеоспостереження у складі:</w:t>
      </w:r>
    </w:p>
    <w:p w:rsidR="00A82AE2" w:rsidRPr="00D16261" w:rsidRDefault="00A82AE2" w:rsidP="00A82AE2">
      <w:pPr>
        <w:numPr>
          <w:ilvl w:val="0"/>
          <w:numId w:val="3"/>
        </w:numPr>
        <w:spacing w:line="240" w:lineRule="auto"/>
        <w:ind w:hanging="357"/>
        <w:contextualSpacing/>
        <w:rPr>
          <w:rFonts w:ascii="Times New Roman" w:hAnsi="Times New Roman"/>
          <w:b/>
          <w:sz w:val="28"/>
          <w:szCs w:val="28"/>
          <w:lang w:val="uk-UA"/>
        </w:rPr>
      </w:pPr>
      <w:r w:rsidRPr="00D16261">
        <w:rPr>
          <w:rFonts w:ascii="Times New Roman" w:hAnsi="Times New Roman"/>
          <w:b/>
          <w:sz w:val="28"/>
          <w:szCs w:val="28"/>
          <w:lang w:val="uk-UA"/>
        </w:rPr>
        <w:t>Складові частини сервера збереження відеозаписів:</w:t>
      </w:r>
    </w:p>
    <w:p w:rsidR="00A82AE2" w:rsidRPr="00D16261" w:rsidRDefault="00A82AE2" w:rsidP="00A82AE2">
      <w:pPr>
        <w:spacing w:line="240" w:lineRule="auto"/>
        <w:ind w:left="1070"/>
        <w:contextualSpacing/>
        <w:rPr>
          <w:rFonts w:ascii="Times New Roman" w:hAnsi="Times New Roman"/>
          <w:sz w:val="28"/>
          <w:szCs w:val="28"/>
          <w:lang w:val="uk-UA"/>
        </w:rPr>
      </w:pPr>
      <w:proofErr w:type="spellStart"/>
      <w:r w:rsidRPr="00D16261">
        <w:rPr>
          <w:rFonts w:ascii="Times New Roman" w:hAnsi="Times New Roman"/>
          <w:sz w:val="28"/>
          <w:szCs w:val="28"/>
          <w:lang w:val="uk-UA"/>
        </w:rPr>
        <w:t>Відеореєстратор</w:t>
      </w:r>
      <w:proofErr w:type="spellEnd"/>
      <w:r w:rsidRPr="00D16261">
        <w:rPr>
          <w:rFonts w:ascii="Times New Roman" w:hAnsi="Times New Roman"/>
          <w:sz w:val="28"/>
          <w:szCs w:val="28"/>
          <w:lang w:val="uk-UA"/>
        </w:rPr>
        <w:t xml:space="preserve"> 2 шт., повинен мати характеристики:</w:t>
      </w:r>
    </w:p>
    <w:p w:rsidR="00A82AE2" w:rsidRPr="00D16261" w:rsidRDefault="00A82AE2" w:rsidP="00A82AE2">
      <w:pPr>
        <w:pStyle w:val="a5"/>
        <w:numPr>
          <w:ilvl w:val="1"/>
          <w:numId w:val="3"/>
        </w:numPr>
        <w:tabs>
          <w:tab w:val="left" w:pos="0"/>
          <w:tab w:val="left" w:pos="851"/>
        </w:tabs>
        <w:spacing w:after="0" w:line="240" w:lineRule="auto"/>
        <w:ind w:left="1072" w:hanging="357"/>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16 канальний мережевий </w:t>
      </w:r>
      <w:proofErr w:type="spellStart"/>
      <w:r w:rsidRPr="00D16261">
        <w:rPr>
          <w:rFonts w:ascii="Times New Roman" w:eastAsia="Times New Roman" w:hAnsi="Times New Roman"/>
          <w:sz w:val="24"/>
          <w:szCs w:val="24"/>
          <w:lang w:val="uk-UA" w:eastAsia="ru-RU"/>
        </w:rPr>
        <w:t>відеореєстратор</w:t>
      </w:r>
      <w:proofErr w:type="spellEnd"/>
      <w:r w:rsidRPr="00D16261">
        <w:rPr>
          <w:rFonts w:ascii="Times New Roman" w:eastAsia="Times New Roman" w:hAnsi="Times New Roman"/>
          <w:sz w:val="24"/>
          <w:szCs w:val="24"/>
          <w:lang w:val="uk-UA" w:eastAsia="ru-RU"/>
        </w:rPr>
        <w:t>;</w:t>
      </w:r>
    </w:p>
    <w:p w:rsidR="00A82AE2" w:rsidRPr="00D16261" w:rsidRDefault="00A82AE2" w:rsidP="00A82AE2">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відео стиск: H.265 / H.264;</w:t>
      </w:r>
    </w:p>
    <w:p w:rsidR="00A82AE2" w:rsidRPr="00A82AE2" w:rsidRDefault="00A82AE2" w:rsidP="00A82AE2">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вхідний потік не менше 1</w:t>
      </w:r>
      <w:r w:rsidRPr="00A82AE2">
        <w:rPr>
          <w:rFonts w:ascii="Times New Roman" w:eastAsia="Times New Roman" w:hAnsi="Times New Roman"/>
          <w:sz w:val="24"/>
          <w:szCs w:val="24"/>
          <w:lang w:eastAsia="ru-RU"/>
        </w:rPr>
        <w:t>00</w:t>
      </w:r>
      <w:r w:rsidRPr="00A82AE2">
        <w:rPr>
          <w:rFonts w:ascii="Times New Roman" w:eastAsia="Times New Roman" w:hAnsi="Times New Roman"/>
          <w:sz w:val="24"/>
          <w:szCs w:val="24"/>
          <w:lang w:val="uk-UA" w:eastAsia="ru-RU"/>
        </w:rPr>
        <w:t xml:space="preserve"> </w:t>
      </w:r>
      <w:proofErr w:type="spellStart"/>
      <w:r w:rsidRPr="00A82AE2">
        <w:rPr>
          <w:rFonts w:ascii="Times New Roman" w:eastAsia="Times New Roman" w:hAnsi="Times New Roman"/>
          <w:sz w:val="24"/>
          <w:szCs w:val="24"/>
          <w:lang w:val="uk-UA" w:eastAsia="ru-RU"/>
        </w:rPr>
        <w:t>Мб</w:t>
      </w:r>
      <w:proofErr w:type="spellEnd"/>
      <w:r w:rsidRPr="00A82AE2">
        <w:rPr>
          <w:rFonts w:ascii="Times New Roman" w:eastAsia="Times New Roman" w:hAnsi="Times New Roman"/>
          <w:sz w:val="24"/>
          <w:szCs w:val="24"/>
          <w:lang w:val="uk-UA" w:eastAsia="ru-RU"/>
        </w:rPr>
        <w:t xml:space="preserve"> / с;</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 xml:space="preserve">підтримка роздільної здатності: 8MP, 4MP, 3MP; </w:t>
      </w:r>
    </w:p>
    <w:p w:rsidR="00A82AE2" w:rsidRPr="00A82AE2" w:rsidRDefault="00A82AE2" w:rsidP="00A82AE2">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відео виходи: HDMI, VGA, не гірше 1920x1080;</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інтерфейси: RJ-45 (10/100/1000М), 2-USB не нижче 2.0;</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 xml:space="preserve">аудіо інтерфейси: </w:t>
      </w:r>
      <w:proofErr w:type="spellStart"/>
      <w:r w:rsidRPr="00A82AE2">
        <w:rPr>
          <w:rFonts w:ascii="Times New Roman" w:eastAsia="Times New Roman" w:hAnsi="Times New Roman"/>
          <w:sz w:val="24"/>
          <w:szCs w:val="24"/>
          <w:lang w:val="uk-UA" w:eastAsia="ru-RU"/>
        </w:rPr>
        <w:t>Вх</w:t>
      </w:r>
      <w:proofErr w:type="spellEnd"/>
      <w:r w:rsidRPr="00A82AE2">
        <w:rPr>
          <w:rFonts w:ascii="Times New Roman" w:eastAsia="Times New Roman" w:hAnsi="Times New Roman"/>
          <w:sz w:val="24"/>
          <w:szCs w:val="24"/>
          <w:lang w:val="uk-UA" w:eastAsia="ru-RU"/>
        </w:rPr>
        <w:t xml:space="preserve"> / </w:t>
      </w:r>
      <w:proofErr w:type="spellStart"/>
      <w:r w:rsidRPr="00A82AE2">
        <w:rPr>
          <w:rFonts w:ascii="Times New Roman" w:eastAsia="Times New Roman" w:hAnsi="Times New Roman"/>
          <w:sz w:val="24"/>
          <w:szCs w:val="24"/>
          <w:lang w:val="uk-UA" w:eastAsia="ru-RU"/>
        </w:rPr>
        <w:t>Вих</w:t>
      </w:r>
      <w:proofErr w:type="spellEnd"/>
      <w:r w:rsidRPr="00A82AE2">
        <w:rPr>
          <w:rFonts w:ascii="Times New Roman" w:eastAsia="Times New Roman" w:hAnsi="Times New Roman"/>
          <w:sz w:val="24"/>
          <w:szCs w:val="24"/>
          <w:lang w:val="uk-UA" w:eastAsia="ru-RU"/>
        </w:rPr>
        <w:t>: 1/1 (RCA);</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A82AE2">
        <w:rPr>
          <w:rFonts w:ascii="Times New Roman" w:hAnsi="Times New Roman"/>
          <w:sz w:val="24"/>
          <w:szCs w:val="24"/>
          <w:lang w:val="uk-UA" w:bidi="en-US"/>
        </w:rPr>
        <w:t xml:space="preserve">підтримка внутрішніх </w:t>
      </w:r>
      <w:r w:rsidRPr="00A82AE2">
        <w:rPr>
          <w:rFonts w:ascii="Times New Roman" w:hAnsi="Times New Roman"/>
          <w:sz w:val="24"/>
          <w:szCs w:val="24"/>
          <w:lang w:val="en-US" w:bidi="en-US"/>
        </w:rPr>
        <w:t>HDD</w:t>
      </w:r>
      <w:r w:rsidRPr="00A82AE2">
        <w:rPr>
          <w:rFonts w:ascii="Times New Roman" w:hAnsi="Times New Roman"/>
          <w:sz w:val="24"/>
          <w:szCs w:val="24"/>
          <w:lang w:val="uk-UA" w:bidi="en-US"/>
        </w:rPr>
        <w:t xml:space="preserve">  -</w:t>
      </w:r>
      <w:r w:rsidRPr="00A82AE2">
        <w:rPr>
          <w:rFonts w:ascii="Times New Roman" w:eastAsia="Times New Roman" w:hAnsi="Times New Roman"/>
          <w:sz w:val="24"/>
          <w:szCs w:val="24"/>
          <w:lang w:val="uk-UA" w:eastAsia="ru-RU"/>
        </w:rPr>
        <w:t>1хHDD (не менше 6ТБ)</w:t>
      </w:r>
      <w:r w:rsidRPr="00A82AE2">
        <w:rPr>
          <w:rFonts w:ascii="Times New Roman" w:hAnsi="Times New Roman"/>
          <w:sz w:val="24"/>
          <w:szCs w:val="24"/>
          <w:lang w:val="uk-UA" w:bidi="en-US"/>
        </w:rPr>
        <w:t>;</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A82AE2">
        <w:rPr>
          <w:rFonts w:ascii="Times New Roman" w:hAnsi="Times New Roman"/>
          <w:sz w:val="24"/>
          <w:szCs w:val="24"/>
          <w:lang w:val="uk-UA" w:bidi="en-US"/>
        </w:rPr>
        <w:t xml:space="preserve">підтримка програмного забезпечення: </w:t>
      </w:r>
      <w:proofErr w:type="spellStart"/>
      <w:r w:rsidRPr="00A82AE2">
        <w:rPr>
          <w:rFonts w:ascii="Times New Roman" w:hAnsi="Times New Roman"/>
          <w:sz w:val="24"/>
          <w:szCs w:val="24"/>
          <w:lang w:val="uk-UA" w:bidi="en-US"/>
        </w:rPr>
        <w:t>Smart</w:t>
      </w:r>
      <w:proofErr w:type="spellEnd"/>
      <w:r w:rsidRPr="00A82AE2">
        <w:rPr>
          <w:rFonts w:ascii="Times New Roman" w:hAnsi="Times New Roman"/>
          <w:sz w:val="24"/>
          <w:szCs w:val="24"/>
          <w:lang w:val="uk-UA" w:bidi="en-US"/>
        </w:rPr>
        <w:t xml:space="preserve"> PSS, DSS (необхідна у зв'язку з потребою в сумісності з обладнанням яке вже встановлено та працює);</w:t>
      </w:r>
    </w:p>
    <w:p w:rsidR="00A82AE2" w:rsidRPr="00A82AE2" w:rsidRDefault="00A82AE2" w:rsidP="00A82AE2">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A82AE2">
        <w:rPr>
          <w:rFonts w:ascii="Times New Roman" w:eastAsia="Times New Roman" w:hAnsi="Times New Roman"/>
          <w:sz w:val="24"/>
          <w:szCs w:val="24"/>
          <w:lang w:val="uk-UA" w:eastAsia="ru-RU"/>
        </w:rPr>
        <w:t>строк дії гарантії не менше 24 місяців.</w:t>
      </w:r>
    </w:p>
    <w:p w:rsidR="00A82AE2" w:rsidRPr="00A82AE2" w:rsidRDefault="00A82AE2" w:rsidP="00A82AE2">
      <w:pPr>
        <w:pStyle w:val="a5"/>
        <w:tabs>
          <w:tab w:val="left" w:pos="0"/>
          <w:tab w:val="left" w:pos="851"/>
        </w:tabs>
        <w:spacing w:after="0" w:line="240" w:lineRule="auto"/>
        <w:ind w:left="1070"/>
        <w:jc w:val="both"/>
        <w:rPr>
          <w:rFonts w:ascii="Times New Roman" w:hAnsi="Times New Roman"/>
          <w:sz w:val="28"/>
          <w:szCs w:val="28"/>
          <w:lang w:val="uk-UA"/>
        </w:rPr>
      </w:pPr>
      <w:r w:rsidRPr="00A82AE2">
        <w:rPr>
          <w:rFonts w:ascii="Times New Roman" w:hAnsi="Times New Roman"/>
          <w:sz w:val="28"/>
          <w:szCs w:val="28"/>
          <w:lang w:val="uk-UA"/>
        </w:rPr>
        <w:t>Жорсткий диск – 1шт., повинен мати характеристики:</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A82AE2">
        <w:rPr>
          <w:rFonts w:ascii="Times New Roman" w:hAnsi="Times New Roman"/>
          <w:sz w:val="24"/>
          <w:szCs w:val="24"/>
          <w:lang w:val="uk-UA" w:bidi="en-US"/>
        </w:rPr>
        <w:t>об'єм не менше 4TB;</w:t>
      </w:r>
    </w:p>
    <w:p w:rsidR="00A82AE2" w:rsidRPr="00A82AE2"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A82AE2">
        <w:rPr>
          <w:rFonts w:ascii="Times New Roman" w:hAnsi="Times New Roman"/>
          <w:sz w:val="24"/>
          <w:szCs w:val="24"/>
          <w:lang w:val="uk-UA" w:bidi="en-US"/>
        </w:rPr>
        <w:t>кеш не менше 128MB;</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швидкість обертів шпинделя 5400rpm;</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SATA ІІІ;</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A82AE2" w:rsidRPr="00D16261" w:rsidRDefault="00A82AE2" w:rsidP="00A82AE2">
      <w:pPr>
        <w:pStyle w:val="a5"/>
        <w:tabs>
          <w:tab w:val="left" w:pos="0"/>
          <w:tab w:val="left" w:pos="851"/>
        </w:tabs>
        <w:spacing w:after="0" w:line="240" w:lineRule="auto"/>
        <w:ind w:left="1070"/>
        <w:jc w:val="both"/>
        <w:rPr>
          <w:rFonts w:ascii="Times New Roman" w:hAnsi="Times New Roman"/>
          <w:sz w:val="28"/>
          <w:szCs w:val="28"/>
          <w:lang w:val="uk-UA"/>
        </w:rPr>
      </w:pPr>
      <w:r w:rsidRPr="00D16261">
        <w:rPr>
          <w:rFonts w:ascii="Times New Roman" w:hAnsi="Times New Roman"/>
          <w:sz w:val="28"/>
          <w:szCs w:val="28"/>
          <w:lang w:val="uk-UA"/>
        </w:rPr>
        <w:t xml:space="preserve">Комутатор 8-портовий </w:t>
      </w:r>
      <w:proofErr w:type="spellStart"/>
      <w:r w:rsidRPr="00D16261">
        <w:rPr>
          <w:rFonts w:ascii="Times New Roman" w:hAnsi="Times New Roman"/>
          <w:sz w:val="28"/>
          <w:szCs w:val="28"/>
          <w:lang w:val="uk-UA"/>
        </w:rPr>
        <w:t>РоЕ</w:t>
      </w:r>
      <w:proofErr w:type="spellEnd"/>
      <w:r w:rsidRPr="00D16261">
        <w:rPr>
          <w:rFonts w:ascii="Times New Roman" w:hAnsi="Times New Roman"/>
          <w:sz w:val="28"/>
          <w:szCs w:val="28"/>
          <w:lang w:val="uk-UA"/>
        </w:rPr>
        <w:t xml:space="preserve"> – </w:t>
      </w:r>
      <w:r w:rsidRPr="00D16261">
        <w:rPr>
          <w:rFonts w:ascii="Times New Roman" w:hAnsi="Times New Roman"/>
          <w:sz w:val="28"/>
          <w:szCs w:val="28"/>
        </w:rPr>
        <w:t>2</w:t>
      </w:r>
      <w:r w:rsidRPr="00D16261">
        <w:rPr>
          <w:rFonts w:ascii="Times New Roman" w:hAnsi="Times New Roman"/>
          <w:sz w:val="28"/>
          <w:szCs w:val="28"/>
          <w:lang w:val="uk-UA"/>
        </w:rPr>
        <w:t>шт., повинен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не менше </w:t>
      </w:r>
      <w:r w:rsidRPr="00D16261">
        <w:rPr>
          <w:rFonts w:ascii="Times New Roman" w:hAnsi="Times New Roman"/>
          <w:sz w:val="24"/>
          <w:szCs w:val="24"/>
          <w:lang w:bidi="en-US"/>
        </w:rPr>
        <w:t>8</w:t>
      </w:r>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Ethernet</w:t>
      </w:r>
      <w:proofErr w:type="spellEnd"/>
      <w:r w:rsidRPr="00D16261">
        <w:rPr>
          <w:rFonts w:ascii="Times New Roman" w:hAnsi="Times New Roman"/>
          <w:sz w:val="24"/>
          <w:szCs w:val="24"/>
          <w:lang w:val="uk-UA" w:bidi="en-US"/>
        </w:rPr>
        <w:t xml:space="preserve"> портів </w:t>
      </w:r>
      <w:proofErr w:type="spellStart"/>
      <w:r w:rsidRPr="00D16261">
        <w:rPr>
          <w:rFonts w:ascii="Times New Roman" w:hAnsi="Times New Roman"/>
          <w:sz w:val="28"/>
          <w:szCs w:val="28"/>
          <w:lang w:val="uk-UA"/>
        </w:rPr>
        <w:t>РоЕ</w:t>
      </w:r>
      <w:proofErr w:type="spellEnd"/>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proofErr w:type="spellStart"/>
      <w:r w:rsidRPr="00D16261">
        <w:rPr>
          <w:rFonts w:ascii="Times New Roman" w:hAnsi="Times New Roman"/>
          <w:sz w:val="24"/>
          <w:szCs w:val="24"/>
          <w:lang w:val="uk-UA" w:bidi="en-US"/>
        </w:rPr>
        <w:lastRenderedPageBreak/>
        <w:t>Ethernet</w:t>
      </w:r>
      <w:proofErr w:type="spellEnd"/>
      <w:r w:rsidRPr="00D16261">
        <w:rPr>
          <w:rFonts w:ascii="Times New Roman" w:hAnsi="Times New Roman"/>
          <w:sz w:val="24"/>
          <w:szCs w:val="24"/>
          <w:lang w:val="uk-UA" w:bidi="en-US"/>
        </w:rPr>
        <w:t xml:space="preserve"> порти (</w:t>
      </w:r>
      <w:proofErr w:type="spellStart"/>
      <w:r w:rsidRPr="00D16261">
        <w:rPr>
          <w:rFonts w:ascii="Times New Roman" w:hAnsi="Times New Roman"/>
          <w:sz w:val="24"/>
          <w:szCs w:val="24"/>
          <w:lang w:val="uk-UA" w:bidi="en-US"/>
        </w:rPr>
        <w:t>Uplink</w:t>
      </w:r>
      <w:proofErr w:type="spellEnd"/>
      <w:r w:rsidRPr="00D16261">
        <w:rPr>
          <w:rFonts w:ascii="Times New Roman" w:hAnsi="Times New Roman"/>
          <w:sz w:val="24"/>
          <w:szCs w:val="24"/>
          <w:lang w:val="uk-UA" w:bidi="en-US"/>
        </w:rPr>
        <w:t>) 2x RJ45  не гірше (10/100/10</w:t>
      </w:r>
      <w:r w:rsidRPr="00D16261">
        <w:rPr>
          <w:rFonts w:ascii="Times New Roman" w:hAnsi="Times New Roman"/>
          <w:sz w:val="24"/>
          <w:szCs w:val="24"/>
          <w:lang w:val="en-US" w:bidi="en-US"/>
        </w:rPr>
        <w:t>0</w:t>
      </w:r>
      <w:r w:rsidRPr="00D16261">
        <w:rPr>
          <w:rFonts w:ascii="Times New Roman" w:hAnsi="Times New Roman"/>
          <w:sz w:val="24"/>
          <w:szCs w:val="24"/>
          <w:lang w:val="uk-UA" w:bidi="en-US"/>
        </w:rPr>
        <w:t>0M);</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proofErr w:type="spellStart"/>
      <w:r w:rsidRPr="00D16261">
        <w:rPr>
          <w:rFonts w:ascii="Times New Roman" w:hAnsi="Times New Roman"/>
          <w:sz w:val="24"/>
          <w:szCs w:val="24"/>
          <w:lang w:val="uk-UA" w:bidi="en-US"/>
        </w:rPr>
        <w:t>Ethernet</w:t>
      </w:r>
      <w:proofErr w:type="spellEnd"/>
      <w:r w:rsidRPr="00D16261">
        <w:rPr>
          <w:rFonts w:ascii="Times New Roman" w:hAnsi="Times New Roman"/>
          <w:sz w:val="24"/>
          <w:szCs w:val="24"/>
          <w:lang w:val="uk-UA" w:bidi="en-US"/>
        </w:rPr>
        <w:t xml:space="preserve"> порти (</w:t>
      </w:r>
      <w:proofErr w:type="spellStart"/>
      <w:r w:rsidRPr="00D16261">
        <w:rPr>
          <w:rFonts w:ascii="Times New Roman" w:hAnsi="Times New Roman"/>
          <w:sz w:val="24"/>
          <w:szCs w:val="24"/>
          <w:lang w:val="uk-UA" w:bidi="en-US"/>
        </w:rPr>
        <w:t>DownLink</w:t>
      </w:r>
      <w:proofErr w:type="spellEnd"/>
      <w:r w:rsidRPr="00D16261">
        <w:rPr>
          <w:rFonts w:ascii="Times New Roman" w:hAnsi="Times New Roman"/>
          <w:sz w:val="24"/>
          <w:szCs w:val="24"/>
          <w:lang w:val="uk-UA" w:bidi="en-US"/>
        </w:rPr>
        <w:t xml:space="preserve">) 8x RJ45 не гірше (10/100M) c </w:t>
      </w:r>
      <w:proofErr w:type="spellStart"/>
      <w:r w:rsidRPr="00D16261">
        <w:rPr>
          <w:rFonts w:ascii="Times New Roman" w:hAnsi="Times New Roman"/>
          <w:sz w:val="24"/>
          <w:szCs w:val="24"/>
          <w:lang w:val="uk-UA" w:bidi="en-US"/>
        </w:rPr>
        <w:t>PoE</w:t>
      </w:r>
      <w:proofErr w:type="spellEnd"/>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протоколи </w:t>
      </w:r>
      <w:proofErr w:type="spellStart"/>
      <w:r w:rsidRPr="00D16261">
        <w:rPr>
          <w:rFonts w:ascii="Times New Roman" w:eastAsia="Times New Roman" w:hAnsi="Times New Roman"/>
          <w:sz w:val="24"/>
          <w:szCs w:val="24"/>
          <w:lang w:val="uk-UA" w:eastAsia="ru-RU"/>
        </w:rPr>
        <w:t>PoE</w:t>
      </w:r>
      <w:proofErr w:type="spellEnd"/>
      <w:r w:rsidRPr="00D16261">
        <w:rPr>
          <w:rFonts w:ascii="Times New Roman" w:eastAsia="Times New Roman" w:hAnsi="Times New Roman"/>
          <w:sz w:val="24"/>
          <w:szCs w:val="24"/>
          <w:lang w:val="uk-UA" w:eastAsia="ru-RU"/>
        </w:rPr>
        <w:tab/>
        <w:t>IEEE802.3хх;</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пропускна спроможність не гірше </w:t>
      </w:r>
      <w:r w:rsidRPr="00D16261">
        <w:rPr>
          <w:rFonts w:ascii="Times New Roman" w:eastAsia="Times New Roman" w:hAnsi="Times New Roman"/>
          <w:sz w:val="24"/>
          <w:szCs w:val="24"/>
          <w:lang w:eastAsia="ru-RU"/>
        </w:rPr>
        <w:t>5</w:t>
      </w:r>
      <w:r w:rsidRPr="00D16261">
        <w:rPr>
          <w:rFonts w:ascii="Times New Roman" w:eastAsia="Times New Roman" w:hAnsi="Times New Roman"/>
          <w:sz w:val="24"/>
          <w:szCs w:val="24"/>
          <w:lang w:val="uk-UA" w:eastAsia="ru-RU"/>
        </w:rPr>
        <w:t xml:space="preserve">,5 </w:t>
      </w:r>
      <w:proofErr w:type="spellStart"/>
      <w:r w:rsidRPr="00D16261">
        <w:rPr>
          <w:rFonts w:ascii="Times New Roman" w:eastAsia="Times New Roman" w:hAnsi="Times New Roman"/>
          <w:sz w:val="24"/>
          <w:szCs w:val="24"/>
          <w:lang w:val="uk-UA" w:eastAsia="ru-RU"/>
        </w:rPr>
        <w:t>Gbps</w:t>
      </w:r>
      <w:proofErr w:type="spellEnd"/>
      <w:r w:rsidRPr="00D16261">
        <w:rPr>
          <w:rFonts w:ascii="Times New Roman" w:eastAsia="Times New Roman" w:hAnsi="Times New Roman"/>
          <w:sz w:val="24"/>
          <w:szCs w:val="24"/>
          <w:lang w:val="uk-UA" w:eastAsia="ru-RU"/>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A82AE2" w:rsidRPr="00D16261" w:rsidRDefault="00A82AE2" w:rsidP="00A82AE2">
      <w:pPr>
        <w:pStyle w:val="a5"/>
        <w:tabs>
          <w:tab w:val="left" w:pos="0"/>
          <w:tab w:val="left" w:pos="851"/>
        </w:tabs>
        <w:spacing w:after="0" w:line="240" w:lineRule="auto"/>
        <w:ind w:left="1070"/>
        <w:jc w:val="both"/>
        <w:rPr>
          <w:rFonts w:ascii="Times New Roman" w:hAnsi="Times New Roman"/>
          <w:sz w:val="28"/>
          <w:szCs w:val="28"/>
          <w:lang w:val="uk-UA" w:bidi="en-US"/>
        </w:rPr>
      </w:pPr>
      <w:r w:rsidRPr="00D16261">
        <w:rPr>
          <w:rFonts w:ascii="Times New Roman" w:hAnsi="Times New Roman"/>
          <w:sz w:val="28"/>
          <w:szCs w:val="28"/>
          <w:lang w:val="uk-UA" w:bidi="en-US"/>
        </w:rPr>
        <w:t>Комплектуючі:</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8"/>
          <w:szCs w:val="28"/>
          <w:lang w:val="uk-UA"/>
        </w:rPr>
        <w:t xml:space="preserve">кабель мережевий </w:t>
      </w:r>
      <w:r w:rsidRPr="00D16261">
        <w:rPr>
          <w:rFonts w:ascii="Times New Roman" w:hAnsi="Times New Roman"/>
          <w:sz w:val="28"/>
          <w:szCs w:val="28"/>
          <w:lang w:val="uk-UA" w:bidi="en-US"/>
        </w:rPr>
        <w:t xml:space="preserve">UTP CAT.5E внутрішній - 120 метрів </w:t>
      </w:r>
      <w:r w:rsidRPr="00D16261">
        <w:rPr>
          <w:rFonts w:ascii="Times New Roman" w:hAnsi="Times New Roman"/>
          <w:sz w:val="24"/>
          <w:szCs w:val="24"/>
          <w:lang w:val="uk-UA" w:bidi="en-US"/>
        </w:rPr>
        <w:t>(U/UTP-CAT.5Е);</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8"/>
          <w:szCs w:val="28"/>
          <w:lang w:val="uk-UA"/>
        </w:rPr>
        <w:t xml:space="preserve">кабель мережевий </w:t>
      </w:r>
      <w:r w:rsidRPr="00D16261">
        <w:rPr>
          <w:rFonts w:ascii="Times New Roman" w:hAnsi="Times New Roman"/>
          <w:sz w:val="28"/>
          <w:szCs w:val="28"/>
          <w:lang w:val="uk-UA" w:bidi="en-US"/>
        </w:rPr>
        <w:t xml:space="preserve">UTP CAT.5E зовнішній – 240 метрів </w:t>
      </w:r>
      <w:r w:rsidRPr="00D16261">
        <w:rPr>
          <w:rFonts w:ascii="Times New Roman" w:hAnsi="Times New Roman"/>
          <w:sz w:val="24"/>
          <w:szCs w:val="24"/>
          <w:lang w:val="uk-UA" w:bidi="en-US"/>
        </w:rPr>
        <w:t>(U/UTP-CAT.5Е);</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мережевий фільтр 5м. – 1 шт.;</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коробка розподільча зовнішня 114х114х57 – 8 шт.</w:t>
      </w:r>
    </w:p>
    <w:p w:rsidR="00A82AE2" w:rsidRPr="00D16261" w:rsidRDefault="00A82AE2" w:rsidP="00A82AE2">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 xml:space="preserve">Відеокамера внутрішня - </w:t>
      </w:r>
      <w:r>
        <w:rPr>
          <w:rFonts w:ascii="Times New Roman" w:hAnsi="Times New Roman"/>
          <w:b/>
          <w:sz w:val="28"/>
          <w:szCs w:val="28"/>
          <w:lang w:val="uk-UA"/>
        </w:rPr>
        <w:t>4</w:t>
      </w:r>
      <w:r w:rsidRPr="00D16261">
        <w:rPr>
          <w:rFonts w:ascii="Times New Roman" w:hAnsi="Times New Roman"/>
          <w:b/>
          <w:sz w:val="28"/>
          <w:szCs w:val="28"/>
          <w:lang w:val="uk-UA"/>
        </w:rPr>
        <w:t>шт., повинна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не гірше 4 МП IP відеокамера з вбудованим мікрофоном;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матриця не гірше 1/3” 4МП CMOS;</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максимальна роздільна здатність 2688х1520;</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мінімальна чутливість не гірше 0,008лк</w:t>
      </w:r>
      <w:r w:rsidRPr="00D16261">
        <w:t xml:space="preserve">/F1.6 (цвет), 0 </w:t>
      </w:r>
      <w:proofErr w:type="spellStart"/>
      <w:r w:rsidRPr="00D16261">
        <w:t>лк</w:t>
      </w:r>
      <w:proofErr w:type="spellEnd"/>
      <w:r w:rsidRPr="00D16261">
        <w:t xml:space="preserve"> с ИК</w:t>
      </w:r>
      <w:r w:rsidRPr="00D16261">
        <w:rPr>
          <w:lang w:val="uk-UA"/>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ІЧ підсвічування не менше 20 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головний потік та додатковий потік;</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мережеві інтерфейси: RJ-45 не менше (10/100 </w:t>
      </w:r>
      <w:proofErr w:type="spellStart"/>
      <w:r w:rsidRPr="00D16261">
        <w:rPr>
          <w:rFonts w:ascii="Times New Roman" w:eastAsia="Times New Roman" w:hAnsi="Times New Roman"/>
          <w:sz w:val="24"/>
          <w:szCs w:val="24"/>
          <w:lang w:val="uk-UA" w:eastAsia="ru-RU"/>
        </w:rPr>
        <w:t>Base</w:t>
      </w:r>
      <w:proofErr w:type="spellEnd"/>
      <w:r w:rsidRPr="00D16261">
        <w:rPr>
          <w:rFonts w:ascii="Times New Roman" w:eastAsia="Times New Roman" w:hAnsi="Times New Roman"/>
          <w:sz w:val="24"/>
          <w:szCs w:val="24"/>
          <w:lang w:val="uk-UA" w:eastAsia="ru-RU"/>
        </w:rPr>
        <w:t>-T);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 (необхідна у зв'язку з потребою в сумісності з обладнанням яке вже встановлено та працює);</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A82AE2" w:rsidRPr="00D16261" w:rsidRDefault="00A82AE2" w:rsidP="00A82AE2">
      <w:pPr>
        <w:pStyle w:val="a5"/>
        <w:tabs>
          <w:tab w:val="left" w:pos="0"/>
          <w:tab w:val="left" w:pos="851"/>
        </w:tabs>
        <w:spacing w:after="0" w:line="240" w:lineRule="auto"/>
        <w:ind w:left="1080"/>
        <w:jc w:val="both"/>
        <w:rPr>
          <w:rFonts w:ascii="Times New Roman" w:hAnsi="Times New Roman"/>
          <w:sz w:val="24"/>
          <w:szCs w:val="24"/>
          <w:lang w:val="uk-UA" w:bidi="en-US"/>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Відеокамера зовнішня - 6шт.</w:t>
      </w:r>
      <w:r w:rsidRPr="00D16261">
        <w:rPr>
          <w:rFonts w:ascii="Times New Roman" w:hAnsi="Times New Roman"/>
          <w:b/>
          <w:sz w:val="28"/>
          <w:szCs w:val="28"/>
        </w:rPr>
        <w:t xml:space="preserve"> (</w:t>
      </w:r>
      <w:r w:rsidRPr="00D16261">
        <w:rPr>
          <w:rFonts w:ascii="Times New Roman" w:hAnsi="Times New Roman"/>
          <w:b/>
          <w:sz w:val="28"/>
          <w:szCs w:val="28"/>
          <w:lang w:val="uk-UA"/>
        </w:rPr>
        <w:t>фасад), повинна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не гірше 4МП - IP відеокамера з ІЧ підсвічуванням;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матриця: не гірше 1/3" CMOS</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максимальна роздільна здатність 2688х1520;</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мінімальна чутливість не гірше </w:t>
      </w:r>
      <w:r w:rsidRPr="00D16261">
        <w:t xml:space="preserve">0.008 </w:t>
      </w:r>
      <w:proofErr w:type="spellStart"/>
      <w:r w:rsidRPr="00D16261">
        <w:t>лк</w:t>
      </w:r>
      <w:proofErr w:type="spellEnd"/>
      <w:r w:rsidRPr="00D16261">
        <w:t xml:space="preserve">/F1.6 (цвет), 0 </w:t>
      </w:r>
      <w:proofErr w:type="spellStart"/>
      <w:r w:rsidRPr="00D16261">
        <w:t>лк</w:t>
      </w:r>
      <w:proofErr w:type="spellEnd"/>
      <w:r w:rsidRPr="00D16261">
        <w:t xml:space="preserve"> с ИК</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мережеві інтерфейси:</w:t>
      </w:r>
      <w:r w:rsidRPr="00D16261">
        <w:rPr>
          <w:rFonts w:ascii="Times New Roman" w:hAnsi="Times New Roman"/>
          <w:sz w:val="24"/>
          <w:szCs w:val="24"/>
          <w:lang w:val="uk-UA" w:bidi="en-US"/>
        </w:rPr>
        <w:tab/>
        <w:t>1 RJ-45 (10/100Base-T);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proofErr w:type="spellStart"/>
      <w:r w:rsidRPr="00D16261">
        <w:rPr>
          <w:rFonts w:ascii="Times New Roman" w:hAnsi="Times New Roman"/>
          <w:sz w:val="24"/>
          <w:szCs w:val="24"/>
          <w:lang w:val="uk-UA" w:bidi="en-US"/>
        </w:rPr>
        <w:t>Ік</w:t>
      </w:r>
      <w:proofErr w:type="spellEnd"/>
      <w:r w:rsidRPr="00D16261">
        <w:rPr>
          <w:rFonts w:ascii="Times New Roman" w:hAnsi="Times New Roman"/>
          <w:sz w:val="24"/>
          <w:szCs w:val="24"/>
          <w:lang w:val="uk-UA" w:bidi="en-US"/>
        </w:rPr>
        <w:t xml:space="preserve"> підсвічування не менше 25 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 (необхідна у зв'язку з потребою в сумісності з обладнанням яке вже встановлено та працює);</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головний потік та додатковий потік;</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A82AE2" w:rsidRPr="00D16261" w:rsidRDefault="00A82AE2" w:rsidP="00A82AE2">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Відеокамера зовнішня - 2шт.</w:t>
      </w:r>
      <w:r w:rsidRPr="00D16261">
        <w:rPr>
          <w:rFonts w:ascii="Times New Roman" w:hAnsi="Times New Roman"/>
          <w:b/>
          <w:sz w:val="28"/>
          <w:szCs w:val="28"/>
        </w:rPr>
        <w:t xml:space="preserve"> (</w:t>
      </w:r>
      <w:r w:rsidRPr="00D16261">
        <w:rPr>
          <w:rFonts w:ascii="Times New Roman" w:hAnsi="Times New Roman"/>
          <w:b/>
          <w:sz w:val="28"/>
          <w:szCs w:val="28"/>
          <w:lang w:val="uk-UA"/>
        </w:rPr>
        <w:t>подвір'я), повинна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не гірше 2МП - IP відеокамера з ІЧ підсвічуванням;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матриця: не гірше 1/2.8" CMOS</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мінімальна чутливість не гірше </w:t>
      </w:r>
      <w:r w:rsidRPr="00D16261">
        <w:rPr>
          <w:lang w:val="uk-UA"/>
        </w:rPr>
        <w:t xml:space="preserve">0.008 </w:t>
      </w:r>
      <w:proofErr w:type="spellStart"/>
      <w:r w:rsidRPr="00D16261">
        <w:rPr>
          <w:lang w:val="uk-UA"/>
        </w:rPr>
        <w:t>лк</w:t>
      </w:r>
      <w:proofErr w:type="spellEnd"/>
      <w:r w:rsidRPr="00D16261">
        <w:rPr>
          <w:lang w:val="uk-UA"/>
        </w:rPr>
        <w:t>/</w:t>
      </w:r>
      <w:r w:rsidRPr="00D16261">
        <w:t>F</w:t>
      </w:r>
      <w:r w:rsidRPr="00D16261">
        <w:rPr>
          <w:lang w:val="uk-UA"/>
        </w:rPr>
        <w:t>1.6;</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роздільна здатність не гірше 1920х1080 (головний потік);</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мережеві інтерфейси:</w:t>
      </w:r>
      <w:r w:rsidRPr="00D16261">
        <w:rPr>
          <w:rFonts w:ascii="Times New Roman" w:hAnsi="Times New Roman"/>
          <w:sz w:val="24"/>
          <w:szCs w:val="24"/>
          <w:lang w:val="uk-UA" w:bidi="en-US"/>
        </w:rPr>
        <w:tab/>
        <w:t>1 RJ-45 (10/100Base-T);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proofErr w:type="spellStart"/>
      <w:r w:rsidRPr="00D16261">
        <w:rPr>
          <w:rFonts w:ascii="Times New Roman" w:hAnsi="Times New Roman"/>
          <w:sz w:val="24"/>
          <w:szCs w:val="24"/>
          <w:lang w:val="uk-UA" w:bidi="en-US"/>
        </w:rPr>
        <w:t>Ік</w:t>
      </w:r>
      <w:proofErr w:type="spellEnd"/>
      <w:r w:rsidRPr="00D16261">
        <w:rPr>
          <w:rFonts w:ascii="Times New Roman" w:hAnsi="Times New Roman"/>
          <w:sz w:val="24"/>
          <w:szCs w:val="24"/>
          <w:lang w:val="uk-UA" w:bidi="en-US"/>
        </w:rPr>
        <w:t xml:space="preserve"> підсвічування не менше 30 м;</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 (необхідна у зв'язку з потребою в сумісності з обладнанням яке вже встановлено та працює);</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головний потік та додатковий потік;</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A82AE2" w:rsidRPr="00D16261" w:rsidRDefault="00A82AE2" w:rsidP="00A82AE2">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lastRenderedPageBreak/>
        <w:t xml:space="preserve">Маршрутизатор типу </w:t>
      </w:r>
      <w:proofErr w:type="spellStart"/>
      <w:r w:rsidRPr="00D16261">
        <w:rPr>
          <w:rFonts w:ascii="Times New Roman" w:eastAsia="Times New Roman" w:hAnsi="Times New Roman"/>
          <w:b/>
          <w:sz w:val="28"/>
          <w:szCs w:val="28"/>
          <w:lang w:val="uk-UA" w:eastAsia="ru-RU"/>
        </w:rPr>
        <w:t>Microtik</w:t>
      </w:r>
      <w:proofErr w:type="spellEnd"/>
      <w:r w:rsidRPr="00D16261">
        <w:rPr>
          <w:rFonts w:ascii="Times New Roman" w:eastAsia="Times New Roman" w:hAnsi="Times New Roman"/>
          <w:b/>
          <w:sz w:val="28"/>
          <w:szCs w:val="28"/>
          <w:lang w:val="uk-UA" w:eastAsia="ru-RU"/>
        </w:rPr>
        <w:t xml:space="preserve"> </w:t>
      </w:r>
      <w:proofErr w:type="spellStart"/>
      <w:r w:rsidRPr="00D16261">
        <w:rPr>
          <w:rFonts w:ascii="Times New Roman" w:eastAsia="Times New Roman" w:hAnsi="Times New Roman"/>
          <w:b/>
          <w:sz w:val="28"/>
          <w:szCs w:val="28"/>
          <w:lang w:val="uk-UA" w:eastAsia="ru-RU"/>
        </w:rPr>
        <w:t>hap</w:t>
      </w:r>
      <w:proofErr w:type="spellEnd"/>
      <w:r w:rsidRPr="00D16261">
        <w:rPr>
          <w:rFonts w:ascii="Times New Roman" w:eastAsia="Times New Roman" w:hAnsi="Times New Roman"/>
          <w:b/>
          <w:sz w:val="28"/>
          <w:szCs w:val="28"/>
          <w:lang w:val="uk-UA" w:eastAsia="ru-RU"/>
        </w:rPr>
        <w:t xml:space="preserve"> ac</w:t>
      </w:r>
      <w:r w:rsidRPr="00360E8B">
        <w:rPr>
          <w:rFonts w:ascii="Times New Roman" w:eastAsia="Times New Roman" w:hAnsi="Times New Roman"/>
          <w:b/>
          <w:sz w:val="28"/>
          <w:szCs w:val="28"/>
          <w:lang w:val="uk-UA" w:eastAsia="ru-RU"/>
        </w:rPr>
        <w:t>2</w:t>
      </w:r>
      <w:r w:rsidRPr="00D16261">
        <w:rPr>
          <w:rFonts w:ascii="Times New Roman" w:eastAsia="Times New Roman" w:hAnsi="Times New Roman"/>
          <w:b/>
          <w:sz w:val="28"/>
          <w:szCs w:val="28"/>
          <w:lang w:val="uk-UA" w:eastAsia="ru-RU"/>
        </w:rPr>
        <w:t xml:space="preserve"> RBD52G-5HacD2HnD-TC</w:t>
      </w:r>
      <w:r w:rsidRPr="00764B65">
        <w:rPr>
          <w:rFonts w:ascii="Times New Roman" w:eastAsia="Times New Roman" w:hAnsi="Times New Roman"/>
          <w:b/>
          <w:sz w:val="28"/>
          <w:szCs w:val="28"/>
          <w:lang w:val="uk-UA" w:eastAsia="ru-RU"/>
        </w:rPr>
        <w:t xml:space="preserve"> </w:t>
      </w:r>
      <w:r w:rsidRPr="00D16261">
        <w:rPr>
          <w:rFonts w:ascii="Times New Roman" w:hAnsi="Times New Roman"/>
          <w:b/>
          <w:sz w:val="28"/>
          <w:szCs w:val="28"/>
          <w:lang w:val="uk-UA"/>
        </w:rPr>
        <w:t>– 1шт.</w:t>
      </w:r>
      <w:r w:rsidRPr="00D16261">
        <w:rPr>
          <w:rFonts w:ascii="Times New Roman" w:eastAsia="Times New Roman" w:hAnsi="Times New Roman"/>
          <w:b/>
          <w:sz w:val="28"/>
          <w:szCs w:val="28"/>
          <w:lang w:val="uk-UA" w:eastAsia="ru-RU"/>
        </w:rPr>
        <w:t>, або аналог за характеристиками</w:t>
      </w:r>
      <w:r w:rsidRPr="00D16261">
        <w:rPr>
          <w:rFonts w:ascii="Times New Roman" w:hAnsi="Times New Roman"/>
          <w:b/>
          <w:sz w:val="28"/>
          <w:szCs w:val="28"/>
          <w:lang w:val="uk-UA"/>
        </w:rPr>
        <w:t>:</w:t>
      </w:r>
    </w:p>
    <w:p w:rsidR="00A82AE2" w:rsidRPr="00D9643F"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дводіапазонний з частотою роботи не гірше 5ГГц+2,4ГГц</w:t>
      </w:r>
    </w:p>
    <w:p w:rsidR="00A82AE2" w:rsidRPr="00D9643F"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bidi="en-US"/>
        </w:rPr>
        <w:t xml:space="preserve">швидкість </w:t>
      </w:r>
      <w:r w:rsidRPr="00D9643F">
        <w:rPr>
          <w:rFonts w:ascii="Times New Roman" w:hAnsi="Times New Roman"/>
          <w:sz w:val="24"/>
          <w:szCs w:val="24"/>
          <w:lang w:val="en-US" w:bidi="en-US"/>
        </w:rPr>
        <w:t>LAN 1</w:t>
      </w:r>
      <w:proofErr w:type="spellStart"/>
      <w:r w:rsidRPr="00D9643F">
        <w:rPr>
          <w:rFonts w:ascii="Times New Roman" w:hAnsi="Times New Roman"/>
          <w:sz w:val="24"/>
          <w:szCs w:val="24"/>
          <w:lang w:val="uk-UA" w:bidi="en-US"/>
        </w:rPr>
        <w:t>Гбіт</w:t>
      </w:r>
      <w:proofErr w:type="spellEnd"/>
      <w:r w:rsidRPr="00D9643F">
        <w:rPr>
          <w:rFonts w:ascii="Times New Roman" w:hAnsi="Times New Roman"/>
          <w:sz w:val="24"/>
          <w:szCs w:val="24"/>
          <w:lang w:val="uk-UA" w:bidi="en-US"/>
        </w:rPr>
        <w:t>/с;</w:t>
      </w:r>
    </w:p>
    <w:p w:rsidR="00A82AE2" w:rsidRPr="00D9643F"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 xml:space="preserve">інтерфейси </w:t>
      </w:r>
      <w:r w:rsidRPr="00D9643F">
        <w:rPr>
          <w:rFonts w:ascii="Times New Roman" w:hAnsi="Times New Roman"/>
          <w:sz w:val="24"/>
          <w:szCs w:val="24"/>
          <w:lang w:val="uk-UA"/>
        </w:rPr>
        <w:t xml:space="preserve">5 × 10/100/1000 Мбіт/з </w:t>
      </w:r>
      <w:r w:rsidRPr="00D9643F">
        <w:rPr>
          <w:rFonts w:ascii="Times New Roman" w:hAnsi="Times New Roman"/>
          <w:sz w:val="24"/>
          <w:szCs w:val="24"/>
        </w:rPr>
        <w:t>LAN</w:t>
      </w:r>
      <w:r w:rsidRPr="00D9643F">
        <w:rPr>
          <w:rFonts w:ascii="Times New Roman" w:hAnsi="Times New Roman"/>
          <w:sz w:val="24"/>
          <w:szCs w:val="24"/>
          <w:lang w:val="uk-UA"/>
        </w:rPr>
        <w:t>, (1-й порт з</w:t>
      </w:r>
      <w:r w:rsidRPr="00D9643F">
        <w:rPr>
          <w:rFonts w:ascii="Times New Roman" w:hAnsi="Times New Roman"/>
          <w:sz w:val="24"/>
          <w:szCs w:val="24"/>
        </w:rPr>
        <w:t> </w:t>
      </w:r>
      <w:proofErr w:type="spellStart"/>
      <w:r w:rsidRPr="00D9643F">
        <w:rPr>
          <w:rFonts w:ascii="Times New Roman" w:hAnsi="Times New Roman"/>
          <w:sz w:val="24"/>
          <w:szCs w:val="24"/>
        </w:rPr>
        <w:t>PoE</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In</w:t>
      </w:r>
      <w:proofErr w:type="spellEnd"/>
      <w:r w:rsidRPr="00D9643F">
        <w:rPr>
          <w:rFonts w:ascii="Times New Roman" w:hAnsi="Times New Roman"/>
          <w:sz w:val="24"/>
          <w:szCs w:val="24"/>
          <w:lang w:val="uk-UA"/>
        </w:rPr>
        <w:t>)</w:t>
      </w:r>
      <w:r w:rsidRPr="00D9643F">
        <w:rPr>
          <w:rFonts w:ascii="Times New Roman" w:eastAsia="Times New Roman" w:hAnsi="Times New Roman"/>
          <w:sz w:val="24"/>
          <w:szCs w:val="24"/>
          <w:lang w:val="uk-UA" w:eastAsia="ru-RU"/>
        </w:rPr>
        <w:t>, 1х</w:t>
      </w:r>
      <w:r w:rsidRPr="00D9643F">
        <w:rPr>
          <w:rFonts w:ascii="Times New Roman" w:eastAsia="Times New Roman" w:hAnsi="Times New Roman"/>
          <w:sz w:val="24"/>
          <w:szCs w:val="24"/>
          <w:lang w:val="en-US" w:eastAsia="ru-RU"/>
        </w:rPr>
        <w:t>USB</w:t>
      </w:r>
      <w:r w:rsidRPr="00D9643F">
        <w:rPr>
          <w:rFonts w:ascii="Times New Roman" w:eastAsia="Times New Roman" w:hAnsi="Times New Roman"/>
          <w:sz w:val="24"/>
          <w:szCs w:val="24"/>
          <w:lang w:val="uk-UA" w:eastAsia="ru-RU"/>
        </w:rPr>
        <w:t>;</w:t>
      </w:r>
    </w:p>
    <w:p w:rsidR="00A82AE2" w:rsidRPr="00D9643F" w:rsidRDefault="00A82AE2" w:rsidP="00A82AE2">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 xml:space="preserve">підтримка протоколів </w:t>
      </w:r>
      <w:r w:rsidRPr="00D9643F">
        <w:rPr>
          <w:rFonts w:ascii="Times New Roman" w:eastAsia="Times New Roman" w:hAnsi="Times New Roman"/>
          <w:sz w:val="24"/>
          <w:szCs w:val="24"/>
          <w:lang w:eastAsia="ru-RU"/>
        </w:rPr>
        <w:t>PPTP</w:t>
      </w:r>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L</w:t>
      </w:r>
      <w:r w:rsidRPr="00D9643F">
        <w:rPr>
          <w:rFonts w:ascii="Times New Roman" w:eastAsia="Times New Roman" w:hAnsi="Times New Roman"/>
          <w:sz w:val="24"/>
          <w:szCs w:val="24"/>
          <w:lang w:val="uk-UA" w:eastAsia="ru-RU"/>
        </w:rPr>
        <w:t>2</w:t>
      </w:r>
      <w:r w:rsidRPr="00D9643F">
        <w:rPr>
          <w:rFonts w:ascii="Times New Roman" w:eastAsia="Times New Roman" w:hAnsi="Times New Roman"/>
          <w:sz w:val="24"/>
          <w:szCs w:val="24"/>
          <w:lang w:eastAsia="ru-RU"/>
        </w:rPr>
        <w:t>TP</w:t>
      </w:r>
      <w:r w:rsidRPr="00D9643F">
        <w:rPr>
          <w:rFonts w:ascii="Times New Roman" w:eastAsia="Times New Roman" w:hAnsi="Times New Roman"/>
          <w:sz w:val="24"/>
          <w:szCs w:val="24"/>
          <w:lang w:val="uk-UA" w:eastAsia="ru-RU"/>
        </w:rPr>
        <w:t xml:space="preserve">, </w:t>
      </w:r>
      <w:proofErr w:type="spellStart"/>
      <w:r w:rsidRPr="00D9643F">
        <w:rPr>
          <w:rFonts w:ascii="Times New Roman" w:eastAsia="Times New Roman" w:hAnsi="Times New Roman"/>
          <w:sz w:val="24"/>
          <w:szCs w:val="24"/>
          <w:lang w:eastAsia="ru-RU"/>
        </w:rPr>
        <w:t>IPsec</w:t>
      </w:r>
      <w:proofErr w:type="spellEnd"/>
      <w:r w:rsidRPr="00D9643F">
        <w:rPr>
          <w:rFonts w:ascii="Times New Roman" w:eastAsia="Times New Roman" w:hAnsi="Times New Roman"/>
          <w:sz w:val="24"/>
          <w:szCs w:val="24"/>
          <w:lang w:val="uk-UA" w:eastAsia="ru-RU"/>
        </w:rPr>
        <w:t xml:space="preserve">, </w:t>
      </w:r>
      <w:proofErr w:type="spellStart"/>
      <w:r w:rsidRPr="00D9643F">
        <w:rPr>
          <w:rFonts w:ascii="Times New Roman" w:eastAsia="Times New Roman" w:hAnsi="Times New Roman"/>
          <w:sz w:val="24"/>
          <w:szCs w:val="24"/>
          <w:lang w:eastAsia="ru-RU"/>
        </w:rPr>
        <w:t>PPPoE</w:t>
      </w:r>
      <w:proofErr w:type="spellEnd"/>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DHCP</w:t>
      </w:r>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NAT</w:t>
      </w:r>
      <w:r w:rsidRPr="00D9643F">
        <w:rPr>
          <w:rFonts w:ascii="Times New Roman" w:eastAsia="Times New Roman" w:hAnsi="Times New Roman"/>
          <w:sz w:val="24"/>
          <w:szCs w:val="24"/>
          <w:lang w:val="uk-UA" w:eastAsia="ru-RU"/>
        </w:rPr>
        <w:t>;</w:t>
      </w:r>
    </w:p>
    <w:p w:rsidR="00A82AE2" w:rsidRPr="00D9643F" w:rsidRDefault="00A82AE2" w:rsidP="00A82AE2">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rPr>
        <w:t>Швидкість</w:t>
      </w:r>
      <w:r w:rsidRPr="00D9643F">
        <w:rPr>
          <w:rFonts w:ascii="Times New Roman" w:hAnsi="Times New Roman"/>
          <w:sz w:val="24"/>
          <w:szCs w:val="24"/>
        </w:rPr>
        <w:t xml:space="preserve"> </w:t>
      </w:r>
      <w:proofErr w:type="spellStart"/>
      <w:r w:rsidRPr="00D9643F">
        <w:rPr>
          <w:rFonts w:ascii="Times New Roman" w:hAnsi="Times New Roman"/>
          <w:sz w:val="24"/>
          <w:szCs w:val="24"/>
        </w:rPr>
        <w:t>Wi-Fi</w:t>
      </w:r>
      <w:proofErr w:type="spellEnd"/>
      <w:r w:rsidRPr="00D9643F">
        <w:rPr>
          <w:rFonts w:ascii="Times New Roman" w:hAnsi="Times New Roman"/>
          <w:sz w:val="24"/>
          <w:szCs w:val="24"/>
        </w:rPr>
        <w:t xml:space="preserve">: 300 и </w:t>
      </w:r>
      <w:r w:rsidRPr="00D9643F">
        <w:rPr>
          <w:rStyle w:val="a8"/>
          <w:rFonts w:ascii="Times New Roman" w:hAnsi="Times New Roman"/>
          <w:sz w:val="24"/>
          <w:szCs w:val="24"/>
        </w:rPr>
        <w:t>866.7</w:t>
      </w:r>
      <w:r w:rsidRPr="00D9643F">
        <w:rPr>
          <w:rFonts w:ascii="Times New Roman" w:hAnsi="Times New Roman"/>
          <w:sz w:val="24"/>
          <w:szCs w:val="24"/>
        </w:rPr>
        <w:t xml:space="preserve"> Мб</w:t>
      </w:r>
      <w:r w:rsidRPr="00D9643F">
        <w:rPr>
          <w:rFonts w:ascii="Times New Roman" w:hAnsi="Times New Roman"/>
          <w:sz w:val="24"/>
          <w:szCs w:val="24"/>
          <w:lang w:val="uk-UA"/>
        </w:rPr>
        <w:t>і</w:t>
      </w:r>
      <w:r w:rsidRPr="00D9643F">
        <w:rPr>
          <w:rFonts w:ascii="Times New Roman" w:hAnsi="Times New Roman"/>
          <w:sz w:val="24"/>
          <w:szCs w:val="24"/>
        </w:rPr>
        <w:t>т/с (стандарт AC - 866.7 Мб</w:t>
      </w:r>
      <w:r w:rsidRPr="00D9643F">
        <w:rPr>
          <w:rFonts w:ascii="Times New Roman" w:hAnsi="Times New Roman"/>
          <w:sz w:val="24"/>
          <w:szCs w:val="24"/>
          <w:lang w:val="uk-UA"/>
        </w:rPr>
        <w:t>і</w:t>
      </w:r>
      <w:r w:rsidRPr="00D9643F">
        <w:rPr>
          <w:rFonts w:ascii="Times New Roman" w:hAnsi="Times New Roman"/>
          <w:sz w:val="24"/>
          <w:szCs w:val="24"/>
        </w:rPr>
        <w:t>т/с, стандарт N - 300 Мб</w:t>
      </w:r>
      <w:r w:rsidRPr="00D9643F">
        <w:rPr>
          <w:rFonts w:ascii="Times New Roman" w:hAnsi="Times New Roman"/>
          <w:sz w:val="24"/>
          <w:szCs w:val="24"/>
          <w:lang w:val="uk-UA"/>
        </w:rPr>
        <w:t>і</w:t>
      </w:r>
      <w:r w:rsidRPr="00D9643F">
        <w:rPr>
          <w:rFonts w:ascii="Times New Roman" w:hAnsi="Times New Roman"/>
          <w:sz w:val="24"/>
          <w:szCs w:val="24"/>
        </w:rPr>
        <w:t>т/с)</w:t>
      </w:r>
      <w:r w:rsidRPr="00D9643F">
        <w:rPr>
          <w:rFonts w:ascii="Times New Roman" w:hAnsi="Times New Roman"/>
          <w:sz w:val="24"/>
          <w:szCs w:val="24"/>
          <w:lang w:val="uk-UA"/>
        </w:rPr>
        <w:t>;</w:t>
      </w:r>
    </w:p>
    <w:p w:rsidR="00A82AE2" w:rsidRPr="00D9643F" w:rsidRDefault="00A82AE2" w:rsidP="00A82AE2">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rPr>
        <w:t xml:space="preserve">Частота </w:t>
      </w:r>
      <w:proofErr w:type="spellStart"/>
      <w:r w:rsidRPr="00D9643F">
        <w:rPr>
          <w:rFonts w:ascii="Times New Roman" w:hAnsi="Times New Roman"/>
          <w:sz w:val="24"/>
          <w:szCs w:val="24"/>
        </w:rPr>
        <w:t>процесора</w:t>
      </w:r>
      <w:proofErr w:type="spellEnd"/>
      <w:r w:rsidRPr="00D9643F">
        <w:rPr>
          <w:rFonts w:ascii="Times New Roman" w:hAnsi="Times New Roman"/>
          <w:sz w:val="24"/>
          <w:szCs w:val="24"/>
        </w:rPr>
        <w:t>: 716 МГц</w:t>
      </w:r>
      <w:r w:rsidRPr="00D9643F">
        <w:rPr>
          <w:rFonts w:ascii="Times New Roman" w:hAnsi="Times New Roman"/>
          <w:sz w:val="24"/>
          <w:szCs w:val="24"/>
          <w:lang w:val="uk-UA"/>
        </w:rPr>
        <w:t>;</w:t>
      </w:r>
    </w:p>
    <w:p w:rsidR="00A82AE2" w:rsidRPr="00D9643F" w:rsidRDefault="00A82AE2" w:rsidP="00A82AE2">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rPr>
        <w:t xml:space="preserve">Оперативна </w:t>
      </w:r>
      <w:proofErr w:type="spellStart"/>
      <w:r w:rsidRPr="00D9643F">
        <w:rPr>
          <w:rFonts w:ascii="Times New Roman" w:hAnsi="Times New Roman"/>
          <w:sz w:val="24"/>
          <w:szCs w:val="24"/>
        </w:rPr>
        <w:t>пам</w:t>
      </w:r>
      <w:proofErr w:type="spellEnd"/>
      <w:r w:rsidRPr="00D9643F">
        <w:rPr>
          <w:rFonts w:ascii="Times New Roman" w:hAnsi="Times New Roman"/>
          <w:sz w:val="24"/>
          <w:szCs w:val="24"/>
          <w:lang w:val="uk-UA"/>
        </w:rPr>
        <w:t>'</w:t>
      </w:r>
      <w:r w:rsidRPr="00D9643F">
        <w:rPr>
          <w:rFonts w:ascii="Times New Roman" w:hAnsi="Times New Roman"/>
          <w:sz w:val="24"/>
          <w:szCs w:val="24"/>
        </w:rPr>
        <w:t>ять: 128 Мб</w:t>
      </w:r>
    </w:p>
    <w:p w:rsidR="00A82AE2" w:rsidRPr="00D9643F" w:rsidRDefault="00A82AE2" w:rsidP="00A82AE2">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rPr>
        <w:t xml:space="preserve">Програмне забезпечення </w:t>
      </w:r>
      <w:proofErr w:type="spellStart"/>
      <w:r w:rsidRPr="00D9643F">
        <w:rPr>
          <w:rFonts w:ascii="Times New Roman" w:hAnsi="Times New Roman"/>
          <w:sz w:val="24"/>
          <w:szCs w:val="24"/>
        </w:rPr>
        <w:t>MikroTik</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RouterOS</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Level</w:t>
      </w:r>
      <w:proofErr w:type="spellEnd"/>
      <w:r w:rsidRPr="00D9643F">
        <w:rPr>
          <w:rFonts w:ascii="Times New Roman" w:hAnsi="Times New Roman"/>
          <w:sz w:val="24"/>
          <w:szCs w:val="24"/>
          <w:lang w:val="uk-UA"/>
        </w:rPr>
        <w:t>4</w:t>
      </w:r>
    </w:p>
    <w:p w:rsidR="00A82AE2" w:rsidRPr="00D9643F"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строк дії гарантії не менше 12 місяців.</w:t>
      </w:r>
    </w:p>
    <w:p w:rsidR="00A82AE2" w:rsidRPr="00D16261" w:rsidRDefault="00A82AE2" w:rsidP="00A82AE2">
      <w:pPr>
        <w:pStyle w:val="a5"/>
        <w:tabs>
          <w:tab w:val="left" w:pos="0"/>
          <w:tab w:val="left" w:pos="851"/>
        </w:tabs>
        <w:spacing w:after="0" w:line="240" w:lineRule="auto"/>
        <w:ind w:left="1080"/>
        <w:jc w:val="both"/>
        <w:rPr>
          <w:rFonts w:ascii="Times New Roman" w:hAnsi="Times New Roman"/>
          <w:sz w:val="24"/>
          <w:szCs w:val="24"/>
          <w:lang w:val="uk-UA" w:bidi="en-US"/>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Пристрій виведення зображення "Монітор"</w:t>
      </w:r>
      <w:r w:rsidRPr="00D16261">
        <w:rPr>
          <w:rFonts w:ascii="Times New Roman" w:hAnsi="Times New Roman"/>
          <w:b/>
          <w:sz w:val="28"/>
          <w:szCs w:val="28"/>
          <w:lang w:val="uk-UA"/>
        </w:rPr>
        <w:t xml:space="preserve"> – 1шт., повинен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LCD телевізор (LED);</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діагональ екрану: 32";</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роздільна здатність не гірше 1366x768 (HD);</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частота: 60 </w:t>
      </w:r>
      <w:proofErr w:type="spellStart"/>
      <w:r w:rsidRPr="00D16261">
        <w:rPr>
          <w:rFonts w:ascii="Times New Roman" w:hAnsi="Times New Roman"/>
          <w:sz w:val="24"/>
          <w:szCs w:val="24"/>
          <w:lang w:val="uk-UA" w:bidi="en-US"/>
        </w:rPr>
        <w:t>Гц</w:t>
      </w:r>
      <w:proofErr w:type="spellEnd"/>
      <w:r w:rsidRPr="00D16261">
        <w:rPr>
          <w:rFonts w:ascii="Times New Roman" w:hAnsi="Times New Roman"/>
          <w:sz w:val="24"/>
          <w:szCs w:val="24"/>
          <w:lang w:val="uk-UA" w:bidi="en-US"/>
        </w:rPr>
        <w:t xml:space="preserve"> </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інтерфейси HDMI не менше 2, USB не менше 1, вихід для навушників;</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12 місяців.</w:t>
      </w:r>
    </w:p>
    <w:p w:rsidR="00A82AE2" w:rsidRPr="00D16261" w:rsidRDefault="00A82AE2" w:rsidP="00A82AE2">
      <w:pPr>
        <w:pStyle w:val="a5"/>
        <w:tabs>
          <w:tab w:val="left" w:pos="0"/>
          <w:tab w:val="left" w:pos="851"/>
        </w:tabs>
        <w:spacing w:after="0" w:line="240" w:lineRule="auto"/>
        <w:ind w:left="1070"/>
        <w:jc w:val="both"/>
        <w:rPr>
          <w:rFonts w:ascii="Times New Roman" w:eastAsia="Times New Roman" w:hAnsi="Times New Roman"/>
          <w:sz w:val="24"/>
          <w:szCs w:val="24"/>
          <w:lang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Кріплення до пристрою виведення зображення "Монітор"</w:t>
      </w:r>
      <w:r w:rsidRPr="00D16261">
        <w:rPr>
          <w:rFonts w:ascii="Times New Roman" w:hAnsi="Times New Roman"/>
          <w:b/>
          <w:sz w:val="28"/>
          <w:szCs w:val="28"/>
          <w:lang w:val="uk-UA"/>
        </w:rPr>
        <w:t xml:space="preserve"> – 1шт., повинно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підтримка діагоналей 23-37" </w:t>
      </w:r>
      <w:r w:rsidRPr="00D16261">
        <w:rPr>
          <w:rFonts w:ascii="Times New Roman" w:hAnsi="Times New Roman"/>
          <w:sz w:val="24"/>
          <w:szCs w:val="24"/>
          <w:lang w:val="uk-UA" w:bidi="en-US"/>
        </w:rPr>
        <w:t>LCD телевізорів (LED);</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VESA 100х100, 100х200, 200x100, 200х200;</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Регулювання</w:t>
      </w:r>
      <w:r w:rsidRPr="00D16261">
        <w:rPr>
          <w:rFonts w:ascii="Times New Roman" w:hAnsi="Times New Roman"/>
          <w:sz w:val="24"/>
          <w:szCs w:val="24"/>
          <w:lang w:val="en-US" w:bidi="en-US"/>
        </w:rPr>
        <w:t xml:space="preserve"> </w:t>
      </w:r>
      <w:r w:rsidRPr="00D16261">
        <w:rPr>
          <w:rFonts w:ascii="Times New Roman" w:hAnsi="Times New Roman"/>
          <w:sz w:val="24"/>
          <w:szCs w:val="24"/>
          <w:lang w:val="uk-UA" w:bidi="en-US"/>
        </w:rPr>
        <w:t>похило-поворотні;</w:t>
      </w:r>
    </w:p>
    <w:p w:rsidR="00A82AE2" w:rsidRPr="00D16261" w:rsidRDefault="00A82AE2" w:rsidP="00A82AE2">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Планшет – 1шт., повинен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екран з діагоналлю не менше: 10,1";</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тип матриці </w:t>
      </w:r>
      <w:r w:rsidRPr="00D16261">
        <w:rPr>
          <w:rFonts w:ascii="Times New Roman" w:hAnsi="Times New Roman"/>
          <w:sz w:val="24"/>
          <w:szCs w:val="24"/>
          <w:lang w:val="uk-UA" w:bidi="en-US"/>
        </w:rPr>
        <w:t>IPS;</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роздільна здатність не гірше 1280x800;</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ОЗУ не менше 4 </w:t>
      </w:r>
      <w:proofErr w:type="spellStart"/>
      <w:r w:rsidRPr="00D16261">
        <w:rPr>
          <w:rFonts w:ascii="Times New Roman" w:hAnsi="Times New Roman"/>
          <w:sz w:val="24"/>
          <w:szCs w:val="24"/>
          <w:lang w:val="uk-UA" w:bidi="en-US"/>
        </w:rPr>
        <w:t>Гб</w:t>
      </w:r>
      <w:proofErr w:type="spellEnd"/>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накопичувач не менше </w:t>
      </w:r>
      <w:r w:rsidRPr="00D16261">
        <w:rPr>
          <w:rFonts w:ascii="Times New Roman" w:hAnsi="Times New Roman"/>
          <w:sz w:val="24"/>
          <w:szCs w:val="24"/>
          <w:lang w:val="uk-UA" w:bidi="en-US"/>
        </w:rPr>
        <w:t xml:space="preserve">64 </w:t>
      </w:r>
      <w:proofErr w:type="spellStart"/>
      <w:r w:rsidRPr="00D16261">
        <w:rPr>
          <w:rFonts w:ascii="Times New Roman" w:hAnsi="Times New Roman"/>
          <w:sz w:val="24"/>
          <w:szCs w:val="24"/>
          <w:lang w:val="uk-UA" w:bidi="en-US"/>
        </w:rPr>
        <w:t>Гб</w:t>
      </w:r>
      <w:proofErr w:type="spellEnd"/>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камери не гірше: 5 </w:t>
      </w:r>
      <w:proofErr w:type="spellStart"/>
      <w:r w:rsidRPr="00D16261">
        <w:rPr>
          <w:rFonts w:ascii="Times New Roman" w:hAnsi="Times New Roman"/>
          <w:sz w:val="24"/>
          <w:szCs w:val="24"/>
          <w:lang w:val="uk-UA" w:bidi="en-US"/>
        </w:rPr>
        <w:t>Мп</w:t>
      </w:r>
      <w:proofErr w:type="spellEnd"/>
      <w:r w:rsidRPr="00D16261">
        <w:rPr>
          <w:rFonts w:ascii="Times New Roman" w:hAnsi="Times New Roman"/>
          <w:sz w:val="24"/>
          <w:szCs w:val="24"/>
          <w:lang w:val="uk-UA" w:bidi="en-US"/>
        </w:rPr>
        <w:t xml:space="preserve"> + </w:t>
      </w:r>
      <w:r w:rsidRPr="00D16261">
        <w:rPr>
          <w:rFonts w:ascii="Times New Roman" w:hAnsi="Times New Roman"/>
          <w:sz w:val="24"/>
          <w:szCs w:val="24"/>
          <w:lang w:bidi="en-US"/>
        </w:rPr>
        <w:t>2</w:t>
      </w:r>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Мп</w:t>
      </w:r>
      <w:proofErr w:type="spellEnd"/>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комутації: </w:t>
      </w:r>
      <w:proofErr w:type="spellStart"/>
      <w:r w:rsidRPr="00D16261">
        <w:rPr>
          <w:rFonts w:ascii="Times New Roman" w:hAnsi="Times New Roman"/>
          <w:sz w:val="24"/>
          <w:szCs w:val="24"/>
          <w:lang w:val="uk-UA" w:bidi="en-US"/>
        </w:rPr>
        <w:t>Wi-Fi</w:t>
      </w:r>
      <w:proofErr w:type="spellEnd"/>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Bluetooth</w:t>
      </w:r>
      <w:proofErr w:type="spellEnd"/>
      <w:r w:rsidRPr="00D16261">
        <w:rPr>
          <w:rFonts w:ascii="Times New Roman" w:hAnsi="Times New Roman"/>
          <w:sz w:val="24"/>
          <w:szCs w:val="24"/>
          <w:lang w:val="uk-UA" w:bidi="en-US"/>
        </w:rPr>
        <w:t>, 3G/4G;</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ємність батареї не менше 5000 </w:t>
      </w:r>
      <w:proofErr w:type="spellStart"/>
      <w:r w:rsidRPr="00D16261">
        <w:rPr>
          <w:rFonts w:ascii="Times New Roman" w:eastAsia="Times New Roman" w:hAnsi="Times New Roman"/>
          <w:sz w:val="24"/>
          <w:szCs w:val="24"/>
          <w:lang w:val="uk-UA" w:eastAsia="ru-RU"/>
        </w:rPr>
        <w:t>мАг</w:t>
      </w:r>
      <w:proofErr w:type="spellEnd"/>
      <w:r w:rsidRPr="00D16261">
        <w:rPr>
          <w:rFonts w:ascii="Times New Roman" w:eastAsia="Times New Roman" w:hAnsi="Times New Roman"/>
          <w:sz w:val="24"/>
          <w:szCs w:val="24"/>
          <w:lang w:val="uk-UA" w:eastAsia="ru-RU"/>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попередньо встановлена ОС не нижче </w:t>
      </w:r>
      <w:proofErr w:type="spellStart"/>
      <w:r w:rsidRPr="00D16261">
        <w:rPr>
          <w:rFonts w:ascii="Times New Roman" w:eastAsia="Times New Roman" w:hAnsi="Times New Roman"/>
          <w:sz w:val="24"/>
          <w:szCs w:val="24"/>
          <w:lang w:val="uk-UA" w:eastAsia="ru-RU"/>
        </w:rPr>
        <w:t>Android</w:t>
      </w:r>
      <w:proofErr w:type="spellEnd"/>
      <w:r w:rsidRPr="00D16261">
        <w:rPr>
          <w:rFonts w:ascii="Times New Roman" w:eastAsia="Times New Roman" w:hAnsi="Times New Roman"/>
          <w:sz w:val="24"/>
          <w:szCs w:val="24"/>
          <w:lang w:val="uk-UA" w:eastAsia="ru-RU"/>
        </w:rPr>
        <w:t xml:space="preserve"> 12 </w:t>
      </w:r>
      <w:r w:rsidRPr="00D16261">
        <w:rPr>
          <w:rFonts w:ascii="Times New Roman" w:eastAsia="Times New Roman" w:hAnsi="Times New Roman"/>
          <w:b/>
          <w:sz w:val="24"/>
          <w:szCs w:val="24"/>
          <w:u w:val="single"/>
          <w:lang w:val="uk-UA" w:eastAsia="ru-RU"/>
        </w:rPr>
        <w:t xml:space="preserve">та встановлене програмне забезпечення </w:t>
      </w:r>
      <w:proofErr w:type="spellStart"/>
      <w:r w:rsidRPr="00D16261">
        <w:rPr>
          <w:rFonts w:ascii="Times New Roman" w:hAnsi="Times New Roman"/>
          <w:b/>
          <w:sz w:val="24"/>
          <w:szCs w:val="24"/>
          <w:u w:val="single"/>
          <w:lang w:val="uk-UA" w:bidi="en-US"/>
        </w:rPr>
        <w:t>Smart</w:t>
      </w:r>
      <w:proofErr w:type="spellEnd"/>
      <w:r w:rsidRPr="00D16261">
        <w:rPr>
          <w:rFonts w:ascii="Times New Roman" w:hAnsi="Times New Roman"/>
          <w:b/>
          <w:sz w:val="24"/>
          <w:szCs w:val="24"/>
          <w:u w:val="single"/>
          <w:lang w:val="uk-UA" w:bidi="en-US"/>
        </w:rPr>
        <w:t xml:space="preserve"> PSS, DSS</w:t>
      </w:r>
      <w:r w:rsidRPr="00D16261">
        <w:rPr>
          <w:rFonts w:ascii="Times New Roman" w:eastAsia="Times New Roman" w:hAnsi="Times New Roman"/>
          <w:sz w:val="24"/>
          <w:szCs w:val="24"/>
          <w:lang w:val="uk-UA" w:eastAsia="ru-RU"/>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12 місяців.</w:t>
      </w:r>
    </w:p>
    <w:p w:rsidR="00A82AE2" w:rsidRPr="00D16261" w:rsidRDefault="00A82AE2" w:rsidP="00A82AE2">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Джерело безперебійного живлення до серверу</w:t>
      </w:r>
      <w:r w:rsidRPr="00D16261">
        <w:rPr>
          <w:rFonts w:ascii="Times New Roman" w:hAnsi="Times New Roman"/>
          <w:b/>
          <w:sz w:val="28"/>
          <w:szCs w:val="28"/>
          <w:lang w:val="uk-UA"/>
        </w:rPr>
        <w:t xml:space="preserve"> – 1шт., </w:t>
      </w:r>
      <w:proofErr w:type="spellStart"/>
      <w:r w:rsidRPr="00D16261">
        <w:rPr>
          <w:rFonts w:ascii="Times New Roman" w:hAnsi="Times New Roman"/>
          <w:b/>
          <w:sz w:val="28"/>
          <w:szCs w:val="28"/>
          <w:lang w:val="uk-UA"/>
        </w:rPr>
        <w:t>повинено</w:t>
      </w:r>
      <w:proofErr w:type="spellEnd"/>
      <w:r w:rsidRPr="00D16261">
        <w:rPr>
          <w:rFonts w:ascii="Times New Roman" w:hAnsi="Times New Roman"/>
          <w:b/>
          <w:sz w:val="28"/>
          <w:szCs w:val="28"/>
          <w:lang w:val="uk-UA"/>
        </w:rPr>
        <w:t xml:space="preserve"> мати характеристики: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тип </w:t>
      </w:r>
      <w:hyperlink r:id="rId7" w:history="1">
        <w:proofErr w:type="spellStart"/>
        <w:r w:rsidRPr="00D16261">
          <w:rPr>
            <w:rStyle w:val="a9"/>
            <w:color w:val="auto"/>
          </w:rPr>
          <w:t>Лінійно</w:t>
        </w:r>
        <w:proofErr w:type="spellEnd"/>
        <w:r w:rsidRPr="00D16261">
          <w:rPr>
            <w:rStyle w:val="a9"/>
            <w:color w:val="auto"/>
            <w:lang w:val="en-US"/>
          </w:rPr>
          <w:t>-</w:t>
        </w:r>
        <w:proofErr w:type="spellStart"/>
        <w:r w:rsidRPr="00D16261">
          <w:rPr>
            <w:rStyle w:val="a9"/>
            <w:color w:val="auto"/>
          </w:rPr>
          <w:t>інтерактивн</w:t>
        </w:r>
        <w:proofErr w:type="spellEnd"/>
        <w:r w:rsidRPr="00D16261">
          <w:rPr>
            <w:rStyle w:val="a9"/>
            <w:color w:val="auto"/>
            <w:lang w:val="uk-UA"/>
          </w:rPr>
          <w:t>е</w:t>
        </w:r>
        <w:r w:rsidRPr="00D16261">
          <w:rPr>
            <w:rStyle w:val="a9"/>
            <w:color w:val="auto"/>
            <w:lang w:val="en-US"/>
          </w:rPr>
          <w:t xml:space="preserve"> (line-interactive)</w:t>
        </w:r>
      </w:hyperlink>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потужність не менше </w:t>
      </w:r>
      <w:r w:rsidRPr="00D16261">
        <w:rPr>
          <w:rStyle w:val="ng-star-inserted"/>
        </w:rPr>
        <w:t>850 ВА/595 Вт</w:t>
      </w:r>
      <w:r w:rsidRPr="00D16261">
        <w:rPr>
          <w:rFonts w:ascii="Times New Roman" w:hAnsi="Times New Roman"/>
          <w:sz w:val="24"/>
          <w:szCs w:val="24"/>
          <w:lang w:val="uk-UA" w:bidi="en-US"/>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кількість </w:t>
      </w:r>
      <w:r w:rsidRPr="00D16261">
        <w:rPr>
          <w:rFonts w:ascii="Times New Roman" w:hAnsi="Times New Roman"/>
          <w:sz w:val="24"/>
          <w:szCs w:val="24"/>
          <w:lang w:val="en-US" w:bidi="en-US"/>
        </w:rPr>
        <w:t>Euro</w:t>
      </w:r>
      <w:r w:rsidRPr="00D16261">
        <w:rPr>
          <w:rFonts w:ascii="Times New Roman" w:hAnsi="Times New Roman"/>
          <w:sz w:val="24"/>
          <w:szCs w:val="24"/>
          <w:lang w:val="uk-UA" w:bidi="en-US"/>
        </w:rPr>
        <w:t xml:space="preserve">-розеток не менше 3, або перехідник (додатковий "пілот" з роз'єму </w:t>
      </w:r>
      <w:r w:rsidRPr="00D16261">
        <w:rPr>
          <w:rFonts w:ascii="Times New Roman" w:hAnsi="Times New Roman"/>
          <w:sz w:val="24"/>
          <w:szCs w:val="24"/>
          <w:lang w:val="en-US" w:bidi="en-US"/>
        </w:rPr>
        <w:t>IEC</w:t>
      </w:r>
      <w:r w:rsidRPr="00D16261">
        <w:rPr>
          <w:rFonts w:ascii="Times New Roman" w:hAnsi="Times New Roman"/>
          <w:sz w:val="24"/>
          <w:szCs w:val="24"/>
          <w:lang w:val="uk-UA" w:bidi="en-US"/>
        </w:rPr>
        <w:t xml:space="preserve"> на </w:t>
      </w:r>
      <w:r w:rsidRPr="00D16261">
        <w:rPr>
          <w:rFonts w:ascii="Times New Roman" w:hAnsi="Times New Roman"/>
          <w:sz w:val="24"/>
          <w:szCs w:val="24"/>
          <w:lang w:val="en-US" w:bidi="en-US"/>
        </w:rPr>
        <w:t>Euro</w:t>
      </w:r>
      <w:r w:rsidRPr="00D16261">
        <w:rPr>
          <w:rFonts w:ascii="Times New Roman" w:hAnsi="Times New Roman"/>
          <w:sz w:val="24"/>
          <w:szCs w:val="24"/>
          <w:lang w:val="uk-UA" w:bidi="en-US"/>
        </w:rPr>
        <w:t>-розетки);</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12 місяців.</w:t>
      </w:r>
    </w:p>
    <w:p w:rsidR="00A82AE2" w:rsidRPr="00D16261" w:rsidRDefault="00A82AE2" w:rsidP="00A82AE2">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A82AE2" w:rsidRPr="00D16261" w:rsidRDefault="00A82AE2" w:rsidP="00A82AE2">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lastRenderedPageBreak/>
        <w:t xml:space="preserve">Кабелі </w:t>
      </w:r>
      <w:r w:rsidRPr="00D16261">
        <w:rPr>
          <w:rFonts w:ascii="Times New Roman" w:hAnsi="Times New Roman"/>
          <w:b/>
          <w:sz w:val="24"/>
          <w:szCs w:val="24"/>
          <w:lang w:val="uk-UA" w:bidi="en-US"/>
        </w:rPr>
        <w:t>HDMI</w:t>
      </w:r>
      <w:r w:rsidRPr="00D16261">
        <w:rPr>
          <w:rFonts w:ascii="Times New Roman" w:hAnsi="Times New Roman"/>
          <w:b/>
          <w:sz w:val="28"/>
          <w:szCs w:val="28"/>
          <w:lang w:val="uk-UA"/>
        </w:rPr>
        <w:t>:</w:t>
      </w:r>
    </w:p>
    <w:p w:rsidR="00A82AE2" w:rsidRPr="00D16261" w:rsidRDefault="00A82AE2" w:rsidP="00A82AE2">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кабель мультимедійний HDMI TO HDMI 10.0M – 1 шт.</w:t>
      </w:r>
    </w:p>
    <w:p w:rsidR="00A82AE2" w:rsidRPr="00D16261" w:rsidRDefault="00A82AE2" w:rsidP="00A82AE2">
      <w:pPr>
        <w:rPr>
          <w:rFonts w:ascii="Times New Roman" w:hAnsi="Times New Roman"/>
          <w:sz w:val="28"/>
          <w:szCs w:val="28"/>
          <w:lang w:val="uk-UA" w:bidi="en-US"/>
        </w:rPr>
      </w:pPr>
    </w:p>
    <w:p w:rsidR="00A82AE2" w:rsidRPr="00D16261" w:rsidRDefault="00A82AE2" w:rsidP="00A82AE2">
      <w:pPr>
        <w:jc w:val="right"/>
        <w:rPr>
          <w:rFonts w:ascii="Times New Roman" w:hAnsi="Times New Roman"/>
          <w:b/>
          <w:i/>
          <w:sz w:val="28"/>
          <w:szCs w:val="28"/>
          <w:lang w:val="uk-UA"/>
        </w:rPr>
      </w:pPr>
      <w:r w:rsidRPr="00D16261">
        <w:rPr>
          <w:rFonts w:ascii="Times New Roman" w:hAnsi="Times New Roman"/>
          <w:b/>
          <w:i/>
          <w:sz w:val="28"/>
          <w:szCs w:val="28"/>
          <w:lang w:val="uk-UA"/>
        </w:rPr>
        <w:t xml:space="preserve">Додаток </w:t>
      </w:r>
      <w:r>
        <w:rPr>
          <w:rFonts w:ascii="Times New Roman" w:hAnsi="Times New Roman"/>
          <w:b/>
          <w:i/>
          <w:sz w:val="28"/>
          <w:szCs w:val="28"/>
          <w:lang w:val="uk-UA"/>
        </w:rPr>
        <w:t>2.1</w:t>
      </w:r>
    </w:p>
    <w:p w:rsidR="00A82AE2" w:rsidRPr="00D16261" w:rsidRDefault="00A82AE2" w:rsidP="00A82AE2">
      <w:pPr>
        <w:jc w:val="center"/>
        <w:rPr>
          <w:rFonts w:ascii="Times New Roman" w:hAnsi="Times New Roman"/>
          <w:b/>
          <w:bCs/>
          <w:sz w:val="28"/>
          <w:szCs w:val="28"/>
          <w:lang w:val="uk-UA"/>
        </w:rPr>
      </w:pPr>
      <w:r w:rsidRPr="00D16261">
        <w:rPr>
          <w:rFonts w:ascii="Times New Roman" w:hAnsi="Times New Roman"/>
          <w:b/>
          <w:bCs/>
          <w:sz w:val="28"/>
          <w:szCs w:val="28"/>
          <w:lang w:val="uk-UA"/>
        </w:rPr>
        <w:t xml:space="preserve">Адреса поставки та встановлення (монтажу) </w:t>
      </w:r>
      <w:r w:rsidRPr="00D16261">
        <w:rPr>
          <w:rFonts w:ascii="Times New Roman" w:hAnsi="Times New Roman"/>
          <w:b/>
          <w:sz w:val="28"/>
          <w:szCs w:val="28"/>
          <w:lang w:val="uk-UA"/>
        </w:rPr>
        <w:t>системи відеоспостереження суду</w:t>
      </w:r>
      <w:r w:rsidRPr="00D16261">
        <w:rPr>
          <w:rFonts w:ascii="Times New Roman" w:hAnsi="Times New Roman"/>
          <w:b/>
          <w:bCs/>
          <w:sz w:val="28"/>
          <w:szCs w:val="28"/>
          <w:lang w:val="uk-UA"/>
        </w:rPr>
        <w:t>:</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999"/>
        <w:gridCol w:w="4820"/>
        <w:gridCol w:w="1381"/>
      </w:tblGrid>
      <w:tr w:rsidR="00A82AE2" w:rsidRPr="00D16261" w:rsidTr="00DD4212">
        <w:trPr>
          <w:trHeight w:val="799"/>
        </w:trPr>
        <w:tc>
          <w:tcPr>
            <w:tcW w:w="560" w:type="dxa"/>
            <w:shd w:val="clear" w:color="auto" w:fill="auto"/>
            <w:vAlign w:val="center"/>
            <w:hideMark/>
          </w:tcPr>
          <w:p w:rsidR="00A82AE2" w:rsidRPr="00D16261" w:rsidRDefault="00A82AE2" w:rsidP="00DD4212">
            <w:pPr>
              <w:jc w:val="center"/>
              <w:rPr>
                <w:rFonts w:ascii="Times New Roman" w:hAnsi="Times New Roman"/>
                <w:b/>
                <w:bCs/>
                <w:sz w:val="24"/>
                <w:szCs w:val="24"/>
                <w:lang w:eastAsia="ru-RU"/>
              </w:rPr>
            </w:pPr>
            <w:r w:rsidRPr="00D16261">
              <w:rPr>
                <w:rFonts w:ascii="Times New Roman" w:hAnsi="Times New Roman"/>
                <w:b/>
                <w:bCs/>
                <w:sz w:val="24"/>
                <w:szCs w:val="24"/>
                <w:lang w:eastAsia="ru-RU"/>
              </w:rPr>
              <w:t>№ з/п</w:t>
            </w:r>
          </w:p>
        </w:tc>
        <w:tc>
          <w:tcPr>
            <w:tcW w:w="2999" w:type="dxa"/>
            <w:shd w:val="clear" w:color="auto" w:fill="auto"/>
            <w:noWrap/>
            <w:vAlign w:val="center"/>
            <w:hideMark/>
          </w:tcPr>
          <w:p w:rsidR="00A82AE2" w:rsidRPr="00D16261" w:rsidRDefault="00A82AE2" w:rsidP="00DD4212">
            <w:pPr>
              <w:jc w:val="center"/>
              <w:rPr>
                <w:rFonts w:ascii="Times New Roman" w:hAnsi="Times New Roman"/>
                <w:b/>
                <w:bCs/>
                <w:sz w:val="24"/>
                <w:szCs w:val="24"/>
                <w:lang w:eastAsia="ru-RU"/>
              </w:rPr>
            </w:pPr>
            <w:proofErr w:type="spellStart"/>
            <w:r w:rsidRPr="00D16261">
              <w:rPr>
                <w:rFonts w:ascii="Times New Roman" w:hAnsi="Times New Roman"/>
                <w:b/>
                <w:bCs/>
                <w:sz w:val="24"/>
                <w:szCs w:val="24"/>
                <w:lang w:eastAsia="ru-RU"/>
              </w:rPr>
              <w:t>Назва</w:t>
            </w:r>
            <w:proofErr w:type="spellEnd"/>
            <w:r w:rsidRPr="00D16261">
              <w:rPr>
                <w:rFonts w:ascii="Times New Roman" w:hAnsi="Times New Roman"/>
                <w:b/>
                <w:bCs/>
                <w:sz w:val="24"/>
                <w:szCs w:val="24"/>
                <w:lang w:eastAsia="ru-RU"/>
              </w:rPr>
              <w:t xml:space="preserve"> суду </w:t>
            </w:r>
          </w:p>
        </w:tc>
        <w:tc>
          <w:tcPr>
            <w:tcW w:w="4820" w:type="dxa"/>
            <w:shd w:val="clear" w:color="auto" w:fill="auto"/>
            <w:vAlign w:val="center"/>
            <w:hideMark/>
          </w:tcPr>
          <w:p w:rsidR="00A82AE2" w:rsidRPr="00D16261" w:rsidRDefault="00A82AE2" w:rsidP="00DD4212">
            <w:pPr>
              <w:jc w:val="center"/>
              <w:rPr>
                <w:rFonts w:ascii="Times New Roman" w:hAnsi="Times New Roman"/>
                <w:b/>
                <w:bCs/>
                <w:sz w:val="24"/>
                <w:szCs w:val="24"/>
                <w:lang w:eastAsia="ru-RU"/>
              </w:rPr>
            </w:pPr>
            <w:r w:rsidRPr="00D16261">
              <w:rPr>
                <w:rFonts w:ascii="Times New Roman" w:hAnsi="Times New Roman"/>
                <w:b/>
                <w:bCs/>
                <w:sz w:val="24"/>
                <w:szCs w:val="24"/>
                <w:lang w:eastAsia="ru-RU"/>
              </w:rPr>
              <w:t>Адреса суду</w:t>
            </w:r>
          </w:p>
        </w:tc>
        <w:tc>
          <w:tcPr>
            <w:tcW w:w="1381" w:type="dxa"/>
            <w:shd w:val="clear" w:color="auto" w:fill="auto"/>
            <w:vAlign w:val="bottom"/>
            <w:hideMark/>
          </w:tcPr>
          <w:p w:rsidR="00A82AE2" w:rsidRPr="00D16261" w:rsidRDefault="00A82AE2" w:rsidP="00DD4212">
            <w:pPr>
              <w:rPr>
                <w:rFonts w:ascii="Times New Roman" w:hAnsi="Times New Roman"/>
                <w:b/>
                <w:bCs/>
                <w:sz w:val="24"/>
                <w:szCs w:val="24"/>
                <w:lang w:val="uk-UA" w:eastAsia="ru-RU"/>
              </w:rPr>
            </w:pPr>
            <w:proofErr w:type="spellStart"/>
            <w:r w:rsidRPr="00D16261">
              <w:rPr>
                <w:rFonts w:ascii="Times New Roman" w:hAnsi="Times New Roman"/>
                <w:b/>
                <w:bCs/>
                <w:sz w:val="24"/>
                <w:szCs w:val="24"/>
                <w:lang w:eastAsia="ru-RU"/>
              </w:rPr>
              <w:t>Кількість</w:t>
            </w:r>
            <w:proofErr w:type="spellEnd"/>
            <w:r w:rsidRPr="00D16261">
              <w:rPr>
                <w:rFonts w:ascii="Times New Roman" w:hAnsi="Times New Roman"/>
                <w:b/>
                <w:bCs/>
                <w:sz w:val="24"/>
                <w:szCs w:val="24"/>
                <w:lang w:val="uk-UA" w:eastAsia="ru-RU"/>
              </w:rPr>
              <w:t>,</w:t>
            </w:r>
            <w:r w:rsidRPr="00D16261">
              <w:rPr>
                <w:rFonts w:ascii="Times New Roman" w:hAnsi="Times New Roman"/>
                <w:b/>
                <w:bCs/>
                <w:sz w:val="24"/>
                <w:szCs w:val="24"/>
                <w:lang w:eastAsia="ru-RU"/>
              </w:rPr>
              <w:t xml:space="preserve"> </w:t>
            </w:r>
            <w:r w:rsidRPr="00D16261">
              <w:rPr>
                <w:rFonts w:ascii="Times New Roman" w:hAnsi="Times New Roman"/>
                <w:b/>
                <w:bCs/>
                <w:sz w:val="24"/>
                <w:szCs w:val="24"/>
                <w:lang w:val="uk-UA" w:eastAsia="ru-RU"/>
              </w:rPr>
              <w:t>шт.</w:t>
            </w:r>
          </w:p>
        </w:tc>
      </w:tr>
      <w:tr w:rsidR="00A82AE2" w:rsidRPr="00D16261" w:rsidTr="00DD4212">
        <w:trPr>
          <w:trHeight w:val="582"/>
        </w:trPr>
        <w:tc>
          <w:tcPr>
            <w:tcW w:w="560" w:type="dxa"/>
            <w:shd w:val="clear" w:color="auto" w:fill="auto"/>
            <w:noWrap/>
            <w:vAlign w:val="center"/>
          </w:tcPr>
          <w:p w:rsidR="00A82AE2" w:rsidRPr="00D16261" w:rsidRDefault="00A82AE2" w:rsidP="00DD4212">
            <w:pPr>
              <w:rPr>
                <w:rFonts w:ascii="Times New Roman" w:hAnsi="Times New Roman"/>
                <w:sz w:val="24"/>
                <w:szCs w:val="24"/>
                <w:lang w:val="uk-UA" w:eastAsia="ru-RU"/>
              </w:rPr>
            </w:pPr>
            <w:r w:rsidRPr="00D16261">
              <w:rPr>
                <w:rFonts w:ascii="Times New Roman" w:hAnsi="Times New Roman"/>
                <w:sz w:val="24"/>
                <w:szCs w:val="24"/>
                <w:lang w:val="uk-UA" w:eastAsia="ru-RU"/>
              </w:rPr>
              <w:t>1</w:t>
            </w:r>
          </w:p>
        </w:tc>
        <w:tc>
          <w:tcPr>
            <w:tcW w:w="2999" w:type="dxa"/>
            <w:shd w:val="clear" w:color="auto" w:fill="auto"/>
          </w:tcPr>
          <w:p w:rsidR="00A82AE2" w:rsidRPr="00D16261" w:rsidRDefault="00A82AE2" w:rsidP="00DD4212">
            <w:pPr>
              <w:contextualSpacing/>
              <w:jc w:val="both"/>
              <w:rPr>
                <w:rFonts w:ascii="Times New Roman" w:hAnsi="Times New Roman"/>
                <w:sz w:val="26"/>
                <w:szCs w:val="26"/>
                <w:lang w:val="uk-UA"/>
              </w:rPr>
            </w:pPr>
            <w:proofErr w:type="spellStart"/>
            <w:r w:rsidRPr="00D16261">
              <w:rPr>
                <w:bCs/>
                <w:iCs/>
                <w:sz w:val="20"/>
                <w:szCs w:val="20"/>
              </w:rPr>
              <w:t>Добровеличківський</w:t>
            </w:r>
            <w:proofErr w:type="spellEnd"/>
            <w:r w:rsidRPr="00D16261">
              <w:rPr>
                <w:bCs/>
                <w:iCs/>
                <w:sz w:val="20"/>
                <w:szCs w:val="20"/>
              </w:rPr>
              <w:t xml:space="preserve"> </w:t>
            </w:r>
            <w:proofErr w:type="spellStart"/>
            <w:r w:rsidRPr="00D16261">
              <w:rPr>
                <w:bCs/>
                <w:iCs/>
                <w:sz w:val="20"/>
                <w:szCs w:val="20"/>
              </w:rPr>
              <w:t>районний</w:t>
            </w:r>
            <w:proofErr w:type="spellEnd"/>
            <w:r w:rsidRPr="00D16261">
              <w:rPr>
                <w:bCs/>
                <w:iCs/>
                <w:sz w:val="20"/>
                <w:szCs w:val="20"/>
              </w:rPr>
              <w:t xml:space="preserve"> суд</w:t>
            </w:r>
          </w:p>
        </w:tc>
        <w:tc>
          <w:tcPr>
            <w:tcW w:w="4820" w:type="dxa"/>
            <w:shd w:val="clear" w:color="auto" w:fill="auto"/>
            <w:vAlign w:val="center"/>
          </w:tcPr>
          <w:p w:rsidR="00A82AE2" w:rsidRPr="00D16261" w:rsidRDefault="00A82AE2" w:rsidP="00DD4212">
            <w:pPr>
              <w:rPr>
                <w:rFonts w:ascii="Times New Roman" w:hAnsi="Times New Roman"/>
                <w:bCs/>
                <w:lang w:val="uk-UA" w:eastAsia="ru-RU"/>
              </w:rPr>
            </w:pPr>
            <w:r w:rsidRPr="00D16261">
              <w:rPr>
                <w:bCs/>
                <w:iCs/>
                <w:sz w:val="20"/>
                <w:szCs w:val="20"/>
              </w:rPr>
              <w:t xml:space="preserve">27000, </w:t>
            </w:r>
            <w:proofErr w:type="spellStart"/>
            <w:r w:rsidRPr="00D16261">
              <w:rPr>
                <w:bCs/>
                <w:iCs/>
                <w:sz w:val="20"/>
                <w:szCs w:val="20"/>
              </w:rPr>
              <w:t>смт</w:t>
            </w:r>
            <w:proofErr w:type="spellEnd"/>
            <w:r w:rsidRPr="00D16261">
              <w:rPr>
                <w:bCs/>
                <w:iCs/>
                <w:sz w:val="20"/>
                <w:szCs w:val="20"/>
              </w:rPr>
              <w:t xml:space="preserve">. </w:t>
            </w:r>
            <w:proofErr w:type="spellStart"/>
            <w:proofErr w:type="gramStart"/>
            <w:r w:rsidRPr="00D16261">
              <w:rPr>
                <w:bCs/>
                <w:iCs/>
                <w:sz w:val="20"/>
                <w:szCs w:val="20"/>
              </w:rPr>
              <w:t>Добровеличківка,вул</w:t>
            </w:r>
            <w:proofErr w:type="spellEnd"/>
            <w:proofErr w:type="gramEnd"/>
            <w:r w:rsidRPr="00D16261">
              <w:rPr>
                <w:bCs/>
                <w:iCs/>
                <w:sz w:val="20"/>
                <w:szCs w:val="20"/>
              </w:rPr>
              <w:t xml:space="preserve">. Центральна, буд. 119, </w:t>
            </w:r>
            <w:proofErr w:type="spellStart"/>
            <w:r w:rsidRPr="00D16261">
              <w:rPr>
                <w:bCs/>
                <w:iCs/>
                <w:sz w:val="20"/>
                <w:szCs w:val="20"/>
              </w:rPr>
              <w:t>Кіровоградська</w:t>
            </w:r>
            <w:proofErr w:type="spellEnd"/>
            <w:r w:rsidRPr="00D16261">
              <w:rPr>
                <w:bCs/>
                <w:iCs/>
                <w:sz w:val="20"/>
                <w:szCs w:val="20"/>
              </w:rPr>
              <w:t xml:space="preserve"> область</w:t>
            </w:r>
          </w:p>
        </w:tc>
        <w:tc>
          <w:tcPr>
            <w:tcW w:w="1381" w:type="dxa"/>
            <w:shd w:val="clear" w:color="000000" w:fill="FFFFFF"/>
            <w:vAlign w:val="bottom"/>
          </w:tcPr>
          <w:p w:rsidR="00A82AE2" w:rsidRPr="00D16261" w:rsidRDefault="00A82AE2" w:rsidP="00DD4212">
            <w:pPr>
              <w:jc w:val="center"/>
              <w:rPr>
                <w:rFonts w:ascii="Times New Roman" w:hAnsi="Times New Roman"/>
                <w:b/>
                <w:bCs/>
                <w:sz w:val="24"/>
                <w:szCs w:val="24"/>
                <w:lang w:val="uk-UA" w:eastAsia="ru-RU"/>
              </w:rPr>
            </w:pPr>
            <w:r w:rsidRPr="00D16261">
              <w:rPr>
                <w:rFonts w:ascii="Times New Roman" w:hAnsi="Times New Roman"/>
                <w:b/>
                <w:bCs/>
                <w:sz w:val="24"/>
                <w:szCs w:val="24"/>
                <w:lang w:val="uk-UA" w:eastAsia="ru-RU"/>
              </w:rPr>
              <w:t>1</w:t>
            </w:r>
          </w:p>
        </w:tc>
      </w:tr>
      <w:tr w:rsidR="00A82AE2" w:rsidRPr="00D16261" w:rsidTr="00DD4212">
        <w:trPr>
          <w:trHeight w:val="581"/>
        </w:trPr>
        <w:tc>
          <w:tcPr>
            <w:tcW w:w="560" w:type="dxa"/>
            <w:shd w:val="clear" w:color="auto" w:fill="auto"/>
            <w:noWrap/>
            <w:vAlign w:val="bottom"/>
            <w:hideMark/>
          </w:tcPr>
          <w:p w:rsidR="00A82AE2" w:rsidRPr="00D16261" w:rsidRDefault="00A82AE2" w:rsidP="00DD4212">
            <w:pPr>
              <w:jc w:val="center"/>
              <w:rPr>
                <w:rFonts w:ascii="Times New Roman" w:hAnsi="Times New Roman"/>
                <w:sz w:val="24"/>
                <w:szCs w:val="24"/>
                <w:lang w:eastAsia="ru-RU"/>
              </w:rPr>
            </w:pPr>
            <w:r w:rsidRPr="00D16261">
              <w:rPr>
                <w:rFonts w:ascii="Times New Roman" w:hAnsi="Times New Roman"/>
                <w:sz w:val="24"/>
                <w:szCs w:val="24"/>
                <w:lang w:eastAsia="ru-RU"/>
              </w:rPr>
              <w:t> </w:t>
            </w:r>
          </w:p>
        </w:tc>
        <w:tc>
          <w:tcPr>
            <w:tcW w:w="2999" w:type="dxa"/>
            <w:shd w:val="clear" w:color="auto" w:fill="auto"/>
            <w:vAlign w:val="bottom"/>
            <w:hideMark/>
          </w:tcPr>
          <w:p w:rsidR="00A82AE2" w:rsidRPr="00D16261" w:rsidRDefault="00A82AE2" w:rsidP="00DD4212">
            <w:pPr>
              <w:rPr>
                <w:rFonts w:ascii="Times New Roman" w:hAnsi="Times New Roman"/>
                <w:sz w:val="24"/>
                <w:szCs w:val="24"/>
                <w:lang w:eastAsia="ru-RU"/>
              </w:rPr>
            </w:pPr>
            <w:r w:rsidRPr="00D16261">
              <w:rPr>
                <w:rFonts w:ascii="Times New Roman" w:hAnsi="Times New Roman"/>
                <w:sz w:val="24"/>
                <w:szCs w:val="24"/>
                <w:lang w:eastAsia="ru-RU"/>
              </w:rPr>
              <w:t> </w:t>
            </w:r>
          </w:p>
        </w:tc>
        <w:tc>
          <w:tcPr>
            <w:tcW w:w="4820" w:type="dxa"/>
            <w:shd w:val="clear" w:color="auto" w:fill="auto"/>
            <w:vAlign w:val="bottom"/>
            <w:hideMark/>
          </w:tcPr>
          <w:p w:rsidR="00A82AE2" w:rsidRPr="00D16261" w:rsidRDefault="00A82AE2" w:rsidP="00DD4212">
            <w:pPr>
              <w:jc w:val="center"/>
              <w:rPr>
                <w:rFonts w:ascii="Times New Roman" w:hAnsi="Times New Roman"/>
                <w:b/>
                <w:bCs/>
                <w:sz w:val="24"/>
                <w:szCs w:val="24"/>
                <w:lang w:eastAsia="ru-RU"/>
              </w:rPr>
            </w:pPr>
            <w:r w:rsidRPr="00D16261">
              <w:rPr>
                <w:rFonts w:ascii="Times New Roman" w:hAnsi="Times New Roman"/>
                <w:b/>
                <w:bCs/>
                <w:sz w:val="24"/>
                <w:szCs w:val="24"/>
                <w:lang w:eastAsia="ru-RU"/>
              </w:rPr>
              <w:t>Разом:</w:t>
            </w:r>
          </w:p>
        </w:tc>
        <w:tc>
          <w:tcPr>
            <w:tcW w:w="1381" w:type="dxa"/>
            <w:shd w:val="clear" w:color="auto" w:fill="auto"/>
            <w:noWrap/>
            <w:vAlign w:val="bottom"/>
            <w:hideMark/>
          </w:tcPr>
          <w:p w:rsidR="00A82AE2" w:rsidRPr="00D16261" w:rsidRDefault="00A82AE2" w:rsidP="00DD4212">
            <w:pPr>
              <w:jc w:val="center"/>
              <w:rPr>
                <w:rFonts w:ascii="Times New Roman" w:hAnsi="Times New Roman"/>
                <w:b/>
                <w:bCs/>
                <w:sz w:val="24"/>
                <w:szCs w:val="24"/>
                <w:lang w:val="uk-UA" w:eastAsia="ru-RU"/>
              </w:rPr>
            </w:pPr>
            <w:r w:rsidRPr="00D16261">
              <w:rPr>
                <w:rFonts w:ascii="Times New Roman" w:hAnsi="Times New Roman"/>
                <w:b/>
                <w:bCs/>
                <w:sz w:val="24"/>
                <w:szCs w:val="24"/>
                <w:lang w:val="uk-UA" w:eastAsia="ru-RU"/>
              </w:rPr>
              <w:t>1</w:t>
            </w:r>
          </w:p>
        </w:tc>
      </w:tr>
    </w:tbl>
    <w:p w:rsidR="007C5924" w:rsidRPr="00B54A58" w:rsidRDefault="007C5924" w:rsidP="007C5924">
      <w:pPr>
        <w:rPr>
          <w:rFonts w:ascii="Times New Roman" w:hAnsi="Times New Roman"/>
        </w:rPr>
      </w:pPr>
      <w:proofErr w:type="spellStart"/>
      <w:r w:rsidRPr="00B54A58">
        <w:rPr>
          <w:rFonts w:ascii="Times New Roman" w:hAnsi="Times New Roman"/>
        </w:rPr>
        <w:t>Розмір</w:t>
      </w:r>
      <w:proofErr w:type="spellEnd"/>
      <w:r w:rsidRPr="00B54A58">
        <w:rPr>
          <w:rFonts w:ascii="Times New Roman" w:hAnsi="Times New Roman"/>
        </w:rPr>
        <w:t xml:space="preserve"> бюджетного </w:t>
      </w:r>
      <w:proofErr w:type="spellStart"/>
      <w:r w:rsidRPr="00B54A58">
        <w:rPr>
          <w:rFonts w:ascii="Times New Roman" w:hAnsi="Times New Roman"/>
        </w:rPr>
        <w:t>призначення</w:t>
      </w:r>
      <w:proofErr w:type="spellEnd"/>
      <w:r w:rsidRPr="00B54A58">
        <w:rPr>
          <w:rFonts w:ascii="Times New Roman" w:hAnsi="Times New Roman"/>
        </w:rPr>
        <w:t xml:space="preserve">, </w:t>
      </w:r>
      <w:proofErr w:type="spellStart"/>
      <w:r w:rsidRPr="00B54A58">
        <w:rPr>
          <w:rFonts w:ascii="Times New Roman" w:hAnsi="Times New Roman"/>
        </w:rPr>
        <w:t>очікуваної</w:t>
      </w:r>
      <w:proofErr w:type="spellEnd"/>
      <w:r w:rsidRPr="00B54A58">
        <w:rPr>
          <w:rFonts w:ascii="Times New Roman" w:hAnsi="Times New Roman"/>
        </w:rPr>
        <w:t xml:space="preserve"> </w:t>
      </w:r>
      <w:proofErr w:type="spellStart"/>
      <w:r w:rsidRPr="00B54A58">
        <w:rPr>
          <w:rFonts w:ascii="Times New Roman" w:hAnsi="Times New Roman"/>
        </w:rPr>
        <w:t>вартості</w:t>
      </w:r>
      <w:proofErr w:type="spellEnd"/>
      <w:r w:rsidRPr="00B54A58">
        <w:rPr>
          <w:rFonts w:ascii="Times New Roman" w:hAnsi="Times New Roman"/>
        </w:rPr>
        <w:t xml:space="preserve"> предмета </w:t>
      </w:r>
      <w:proofErr w:type="spellStart"/>
      <w:r w:rsidRPr="00B54A58">
        <w:rPr>
          <w:rFonts w:ascii="Times New Roman" w:hAnsi="Times New Roman"/>
        </w:rPr>
        <w:t>закупівлі</w:t>
      </w:r>
      <w:proofErr w:type="spellEnd"/>
      <w:r w:rsidRPr="00B54A58">
        <w:rPr>
          <w:rFonts w:ascii="Times New Roman" w:hAnsi="Times New Roman"/>
        </w:rPr>
        <w:t xml:space="preserve">. </w:t>
      </w:r>
      <w:proofErr w:type="spellStart"/>
      <w:r w:rsidRPr="00B54A58">
        <w:rPr>
          <w:rFonts w:ascii="Times New Roman" w:hAnsi="Times New Roman"/>
        </w:rPr>
        <w:t>Закупівля</w:t>
      </w:r>
      <w:proofErr w:type="spellEnd"/>
      <w:r w:rsidRPr="00B54A58">
        <w:rPr>
          <w:rFonts w:ascii="Times New Roman" w:hAnsi="Times New Roman"/>
        </w:rPr>
        <w:t xml:space="preserve"> проводиться на </w:t>
      </w:r>
      <w:proofErr w:type="spellStart"/>
      <w:r w:rsidRPr="00B54A58">
        <w:rPr>
          <w:rFonts w:ascii="Times New Roman" w:hAnsi="Times New Roman"/>
        </w:rPr>
        <w:t>очікувану</w:t>
      </w:r>
      <w:proofErr w:type="spellEnd"/>
      <w:r w:rsidRPr="00B54A58">
        <w:rPr>
          <w:rFonts w:ascii="Times New Roman" w:hAnsi="Times New Roman"/>
        </w:rPr>
        <w:t xml:space="preserve"> </w:t>
      </w:r>
      <w:proofErr w:type="spellStart"/>
      <w:r w:rsidRPr="00B54A58">
        <w:rPr>
          <w:rFonts w:ascii="Times New Roman" w:hAnsi="Times New Roman"/>
        </w:rPr>
        <w:t>вартість</w:t>
      </w:r>
      <w:proofErr w:type="spellEnd"/>
      <w:r w:rsidRPr="00B54A58">
        <w:rPr>
          <w:rFonts w:ascii="Times New Roman" w:hAnsi="Times New Roman"/>
        </w:rPr>
        <w:t xml:space="preserve">, яка </w:t>
      </w:r>
      <w:proofErr w:type="spellStart"/>
      <w:r w:rsidRPr="00B54A58">
        <w:rPr>
          <w:rFonts w:ascii="Times New Roman" w:hAnsi="Times New Roman"/>
        </w:rPr>
        <w:t>визначена</w:t>
      </w:r>
      <w:proofErr w:type="spellEnd"/>
      <w:r w:rsidRPr="00B54A58">
        <w:rPr>
          <w:rFonts w:ascii="Times New Roman" w:hAnsi="Times New Roman"/>
        </w:rPr>
        <w:t xml:space="preserve"> з </w:t>
      </w:r>
      <w:proofErr w:type="spellStart"/>
      <w:r w:rsidRPr="00B54A58">
        <w:rPr>
          <w:rFonts w:ascii="Times New Roman" w:hAnsi="Times New Roman"/>
        </w:rPr>
        <w:t>урахуванням</w:t>
      </w:r>
      <w:proofErr w:type="spellEnd"/>
      <w:r w:rsidRPr="00B54A58">
        <w:rPr>
          <w:rFonts w:ascii="Times New Roman" w:hAnsi="Times New Roman"/>
        </w:rPr>
        <w:t xml:space="preserve"> </w:t>
      </w:r>
      <w:proofErr w:type="spellStart"/>
      <w:r w:rsidRPr="00B54A58">
        <w:rPr>
          <w:rFonts w:ascii="Times New Roman" w:hAnsi="Times New Roman"/>
        </w:rPr>
        <w:t>фактичних</w:t>
      </w:r>
      <w:proofErr w:type="spellEnd"/>
      <w:r w:rsidRPr="00B54A58">
        <w:rPr>
          <w:rFonts w:ascii="Times New Roman" w:hAnsi="Times New Roman"/>
        </w:rPr>
        <w:t xml:space="preserve"> </w:t>
      </w:r>
      <w:proofErr w:type="spellStart"/>
      <w:r w:rsidRPr="00B54A58">
        <w:rPr>
          <w:rFonts w:ascii="Times New Roman" w:hAnsi="Times New Roman"/>
        </w:rPr>
        <w:t>обсягів</w:t>
      </w:r>
      <w:proofErr w:type="spellEnd"/>
      <w:r w:rsidRPr="00B54A58">
        <w:rPr>
          <w:rFonts w:ascii="Times New Roman" w:hAnsi="Times New Roman"/>
        </w:rPr>
        <w:t xml:space="preserve"> </w:t>
      </w:r>
      <w:proofErr w:type="spellStart"/>
      <w:r w:rsidRPr="00B54A58">
        <w:rPr>
          <w:rFonts w:ascii="Times New Roman" w:hAnsi="Times New Roman"/>
        </w:rPr>
        <w:t>використання</w:t>
      </w:r>
      <w:proofErr w:type="spellEnd"/>
      <w:r w:rsidRPr="00B54A58">
        <w:rPr>
          <w:rFonts w:ascii="Times New Roman" w:hAnsi="Times New Roman"/>
        </w:rPr>
        <w:t xml:space="preserve"> </w:t>
      </w:r>
      <w:proofErr w:type="spellStart"/>
      <w:r w:rsidRPr="00B54A58">
        <w:rPr>
          <w:rFonts w:ascii="Times New Roman" w:hAnsi="Times New Roman"/>
        </w:rPr>
        <w:t>послуг</w:t>
      </w:r>
      <w:proofErr w:type="spellEnd"/>
      <w:r w:rsidRPr="00B54A58">
        <w:rPr>
          <w:rFonts w:ascii="Times New Roman" w:hAnsi="Times New Roman"/>
        </w:rPr>
        <w:t xml:space="preserve"> </w:t>
      </w:r>
      <w:proofErr w:type="spellStart"/>
      <w:r w:rsidRPr="00B54A58">
        <w:rPr>
          <w:rFonts w:ascii="Times New Roman" w:hAnsi="Times New Roman"/>
        </w:rPr>
        <w:t>місцевими</w:t>
      </w:r>
      <w:proofErr w:type="spellEnd"/>
      <w:r w:rsidRPr="00B54A58">
        <w:rPr>
          <w:rFonts w:ascii="Times New Roman" w:hAnsi="Times New Roman"/>
        </w:rPr>
        <w:t xml:space="preserve"> </w:t>
      </w:r>
      <w:proofErr w:type="spellStart"/>
      <w:r w:rsidRPr="00B54A58">
        <w:rPr>
          <w:rFonts w:ascii="Times New Roman" w:hAnsi="Times New Roman"/>
        </w:rPr>
        <w:t>загальними</w:t>
      </w:r>
      <w:proofErr w:type="spellEnd"/>
      <w:r w:rsidRPr="00B54A58">
        <w:rPr>
          <w:rFonts w:ascii="Times New Roman" w:hAnsi="Times New Roman"/>
        </w:rPr>
        <w:t xml:space="preserve"> судами </w:t>
      </w:r>
      <w:proofErr w:type="spellStart"/>
      <w:r w:rsidRPr="00B54A58">
        <w:rPr>
          <w:rFonts w:ascii="Times New Roman" w:hAnsi="Times New Roman"/>
        </w:rPr>
        <w:t>Кіровоградської</w:t>
      </w:r>
      <w:proofErr w:type="spellEnd"/>
      <w:r w:rsidRPr="00B54A58">
        <w:rPr>
          <w:rFonts w:ascii="Times New Roman" w:hAnsi="Times New Roman"/>
        </w:rPr>
        <w:t xml:space="preserve"> </w:t>
      </w:r>
      <w:proofErr w:type="spellStart"/>
      <w:proofErr w:type="gramStart"/>
      <w:r w:rsidRPr="00B54A58">
        <w:rPr>
          <w:rFonts w:ascii="Times New Roman" w:hAnsi="Times New Roman"/>
        </w:rPr>
        <w:t>області</w:t>
      </w:r>
      <w:proofErr w:type="spellEnd"/>
      <w:r w:rsidRPr="00B54A58">
        <w:rPr>
          <w:rFonts w:ascii="Times New Roman" w:hAnsi="Times New Roman"/>
        </w:rPr>
        <w:t xml:space="preserve">  у</w:t>
      </w:r>
      <w:proofErr w:type="gramEnd"/>
      <w:r w:rsidRPr="00B54A58">
        <w:rPr>
          <w:rFonts w:ascii="Times New Roman" w:hAnsi="Times New Roman"/>
        </w:rPr>
        <w:t xml:space="preserve"> 2022 </w:t>
      </w:r>
      <w:proofErr w:type="spellStart"/>
      <w:r w:rsidRPr="00B54A58">
        <w:rPr>
          <w:rFonts w:ascii="Times New Roman" w:hAnsi="Times New Roman"/>
        </w:rPr>
        <w:t>році</w:t>
      </w:r>
      <w:proofErr w:type="spellEnd"/>
      <w:r w:rsidRPr="00B54A58">
        <w:rPr>
          <w:rFonts w:ascii="Times New Roman" w:hAnsi="Times New Roman"/>
        </w:rPr>
        <w:t xml:space="preserve"> та </w:t>
      </w:r>
      <w:proofErr w:type="spellStart"/>
      <w:r w:rsidRPr="00B54A58">
        <w:rPr>
          <w:rFonts w:ascii="Times New Roman" w:hAnsi="Times New Roman"/>
        </w:rPr>
        <w:t>ринкових</w:t>
      </w:r>
      <w:proofErr w:type="spellEnd"/>
      <w:r w:rsidRPr="00B54A58">
        <w:rPr>
          <w:rFonts w:ascii="Times New Roman" w:hAnsi="Times New Roman"/>
        </w:rPr>
        <w:t xml:space="preserve"> </w:t>
      </w:r>
      <w:proofErr w:type="spellStart"/>
      <w:r w:rsidRPr="00B54A58">
        <w:rPr>
          <w:rFonts w:ascii="Times New Roman" w:hAnsi="Times New Roman"/>
        </w:rPr>
        <w:t>цін</w:t>
      </w:r>
      <w:proofErr w:type="spellEnd"/>
      <w:r w:rsidRPr="00B54A58">
        <w:rPr>
          <w:rFonts w:ascii="Times New Roman" w:hAnsi="Times New Roman"/>
        </w:rPr>
        <w:t xml:space="preserve"> на </w:t>
      </w:r>
      <w:proofErr w:type="spellStart"/>
      <w:r w:rsidRPr="00B54A58">
        <w:rPr>
          <w:rFonts w:ascii="Times New Roman" w:hAnsi="Times New Roman"/>
        </w:rPr>
        <w:t>даний</w:t>
      </w:r>
      <w:proofErr w:type="spellEnd"/>
      <w:r w:rsidRPr="00B54A58">
        <w:rPr>
          <w:rFonts w:ascii="Times New Roman" w:hAnsi="Times New Roman"/>
        </w:rPr>
        <w:t xml:space="preserve"> вид </w:t>
      </w:r>
      <w:proofErr w:type="spellStart"/>
      <w:r w:rsidRPr="00B54A58">
        <w:rPr>
          <w:rFonts w:ascii="Times New Roman" w:hAnsi="Times New Roman"/>
        </w:rPr>
        <w:t>послуг</w:t>
      </w:r>
      <w:proofErr w:type="spellEnd"/>
      <w:r w:rsidRPr="00B54A58">
        <w:rPr>
          <w:rFonts w:ascii="Times New Roman" w:hAnsi="Times New Roman"/>
        </w:rPr>
        <w:t xml:space="preserve"> на момент </w:t>
      </w:r>
      <w:proofErr w:type="spellStart"/>
      <w:r w:rsidRPr="00B54A58">
        <w:rPr>
          <w:rFonts w:ascii="Times New Roman" w:hAnsi="Times New Roman"/>
        </w:rPr>
        <w:t>оголошення</w:t>
      </w:r>
      <w:proofErr w:type="spellEnd"/>
      <w:r w:rsidRPr="00B54A58">
        <w:rPr>
          <w:rFonts w:ascii="Times New Roman" w:hAnsi="Times New Roman"/>
        </w:rPr>
        <w:t xml:space="preserve"> </w:t>
      </w:r>
      <w:proofErr w:type="spellStart"/>
      <w:r w:rsidRPr="00B54A58">
        <w:rPr>
          <w:rFonts w:ascii="Times New Roman" w:hAnsi="Times New Roman"/>
        </w:rPr>
        <w:t>закупівлі</w:t>
      </w:r>
      <w:proofErr w:type="spellEnd"/>
      <w:r w:rsidRPr="00B54A58">
        <w:rPr>
          <w:rFonts w:ascii="Times New Roman" w:hAnsi="Times New Roman"/>
        </w:rPr>
        <w:t>.</w:t>
      </w:r>
    </w:p>
    <w:p w:rsidR="007C5924" w:rsidRPr="00B54A58" w:rsidRDefault="007C5924" w:rsidP="007C5924">
      <w:pPr>
        <w:rPr>
          <w:rFonts w:ascii="Times New Roman" w:hAnsi="Times New Roman"/>
        </w:rPr>
      </w:pPr>
      <w:r w:rsidRPr="00B54A58">
        <w:rPr>
          <w:rFonts w:ascii="Times New Roman" w:hAnsi="Times New Roman"/>
        </w:rPr>
        <w:t>/</w:t>
      </w:r>
      <w:proofErr w:type="spellStart"/>
      <w:r w:rsidRPr="00B54A58">
        <w:rPr>
          <w:rFonts w:ascii="Times New Roman" w:hAnsi="Times New Roman"/>
        </w:rPr>
        <w:t>Розмір</w:t>
      </w:r>
      <w:proofErr w:type="spellEnd"/>
      <w:r w:rsidRPr="00B54A58">
        <w:rPr>
          <w:rFonts w:ascii="Times New Roman" w:hAnsi="Times New Roman"/>
        </w:rPr>
        <w:t xml:space="preserve"> бюджетного </w:t>
      </w:r>
      <w:proofErr w:type="spellStart"/>
      <w:r w:rsidRPr="00B54A58">
        <w:rPr>
          <w:rFonts w:ascii="Times New Roman" w:hAnsi="Times New Roman"/>
        </w:rPr>
        <w:t>призначення</w:t>
      </w:r>
      <w:proofErr w:type="spellEnd"/>
      <w:r w:rsidRPr="00B54A58">
        <w:rPr>
          <w:rFonts w:ascii="Times New Roman" w:hAnsi="Times New Roman"/>
        </w:rPr>
        <w:t xml:space="preserve"> та/</w:t>
      </w:r>
      <w:proofErr w:type="spellStart"/>
      <w:r w:rsidRPr="00B54A58">
        <w:rPr>
          <w:rFonts w:ascii="Times New Roman" w:hAnsi="Times New Roman"/>
        </w:rPr>
        <w:t>або</w:t>
      </w:r>
      <w:proofErr w:type="spellEnd"/>
      <w:r w:rsidRPr="00B54A58">
        <w:rPr>
          <w:rFonts w:ascii="Times New Roman" w:hAnsi="Times New Roman"/>
        </w:rPr>
        <w:t xml:space="preserve"> </w:t>
      </w:r>
      <w:proofErr w:type="spellStart"/>
      <w:r w:rsidRPr="00B54A58">
        <w:rPr>
          <w:rFonts w:ascii="Times New Roman" w:hAnsi="Times New Roman"/>
        </w:rPr>
        <w:t>очікувана</w:t>
      </w:r>
      <w:proofErr w:type="spellEnd"/>
      <w:r w:rsidRPr="00B54A58">
        <w:rPr>
          <w:rFonts w:ascii="Times New Roman" w:hAnsi="Times New Roman"/>
        </w:rPr>
        <w:t xml:space="preserve"> </w:t>
      </w:r>
      <w:proofErr w:type="spellStart"/>
      <w:r w:rsidRPr="00B54A58">
        <w:rPr>
          <w:rFonts w:ascii="Times New Roman" w:hAnsi="Times New Roman"/>
        </w:rPr>
        <w:t>вартість</w:t>
      </w:r>
      <w:proofErr w:type="spellEnd"/>
      <w:r w:rsidRPr="00B54A58">
        <w:rPr>
          <w:rFonts w:ascii="Times New Roman" w:hAnsi="Times New Roman"/>
        </w:rPr>
        <w:t xml:space="preserve"> предмета </w:t>
      </w:r>
      <w:proofErr w:type="spellStart"/>
      <w:r w:rsidRPr="00B54A58">
        <w:rPr>
          <w:rFonts w:ascii="Times New Roman" w:hAnsi="Times New Roman"/>
        </w:rPr>
        <w:t>закупівлі</w:t>
      </w:r>
      <w:proofErr w:type="spellEnd"/>
      <w:r w:rsidRPr="00B54A58">
        <w:rPr>
          <w:rFonts w:ascii="Times New Roman" w:hAnsi="Times New Roman"/>
        </w:rPr>
        <w:t xml:space="preserve">: </w:t>
      </w:r>
      <w:proofErr w:type="spellStart"/>
      <w:r>
        <w:rPr>
          <w:rFonts w:ascii="Times New Roman" w:hAnsi="Times New Roman"/>
        </w:rPr>
        <w:t>місцевий</w:t>
      </w:r>
      <w:proofErr w:type="spellEnd"/>
      <w:r>
        <w:rPr>
          <w:rFonts w:ascii="Times New Roman" w:hAnsi="Times New Roman"/>
        </w:rPr>
        <w:t xml:space="preserve"> бюджет</w:t>
      </w:r>
      <w:r w:rsidRPr="00B54A58">
        <w:rPr>
          <w:rFonts w:ascii="Times New Roman" w:hAnsi="Times New Roman"/>
        </w:rPr>
        <w:t xml:space="preserve">, </w:t>
      </w:r>
      <w:r>
        <w:rPr>
          <w:rFonts w:ascii="Times New Roman" w:hAnsi="Times New Roman"/>
        </w:rPr>
        <w:t>100 000,</w:t>
      </w:r>
      <w:proofErr w:type="gramStart"/>
      <w:r>
        <w:rPr>
          <w:rFonts w:ascii="Times New Roman" w:hAnsi="Times New Roman"/>
        </w:rPr>
        <w:t>00</w:t>
      </w:r>
      <w:r w:rsidRPr="00B54A58">
        <w:rPr>
          <w:rFonts w:ascii="Times New Roman" w:hAnsi="Times New Roman"/>
        </w:rPr>
        <w:t xml:space="preserve">  </w:t>
      </w:r>
      <w:proofErr w:type="spellStart"/>
      <w:r w:rsidRPr="00B54A58">
        <w:rPr>
          <w:rFonts w:ascii="Times New Roman" w:hAnsi="Times New Roman"/>
        </w:rPr>
        <w:t>грн</w:t>
      </w:r>
      <w:proofErr w:type="gramEnd"/>
      <w:r w:rsidRPr="00B54A58">
        <w:rPr>
          <w:rFonts w:ascii="Times New Roman" w:hAnsi="Times New Roman"/>
        </w:rPr>
        <w:t>.з</w:t>
      </w:r>
      <w:proofErr w:type="spellEnd"/>
      <w:r w:rsidRPr="00B54A58">
        <w:rPr>
          <w:rFonts w:ascii="Times New Roman" w:hAnsi="Times New Roman"/>
        </w:rPr>
        <w:t xml:space="preserve"> ПДВ./</w:t>
      </w:r>
    </w:p>
    <w:p w:rsidR="00A82AE2" w:rsidRPr="00D16261" w:rsidRDefault="00A82AE2" w:rsidP="00A82AE2">
      <w:pPr>
        <w:rPr>
          <w:lang w:val="uk-UA"/>
        </w:rPr>
      </w:pPr>
    </w:p>
    <w:p w:rsidR="00A82AE2" w:rsidRPr="00D16261" w:rsidRDefault="00A82AE2" w:rsidP="00A82AE2">
      <w:pPr>
        <w:rPr>
          <w:lang w:val="uk-UA"/>
        </w:rPr>
      </w:pPr>
    </w:p>
    <w:p w:rsidR="00D270E3" w:rsidRPr="00D16261" w:rsidRDefault="00D270E3">
      <w:pPr>
        <w:rPr>
          <w:lang w:val="uk-UA"/>
        </w:rPr>
      </w:pPr>
    </w:p>
    <w:p w:rsidR="00D16261" w:rsidRPr="00D16261" w:rsidRDefault="00D16261">
      <w:pPr>
        <w:rPr>
          <w:lang w:val="uk-UA"/>
        </w:rPr>
      </w:pPr>
    </w:p>
    <w:sectPr w:rsidR="00D16261" w:rsidRPr="00D16261" w:rsidSect="002117F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5DA"/>
    <w:multiLevelType w:val="multilevel"/>
    <w:tmpl w:val="165E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6789"/>
    <w:multiLevelType w:val="multilevel"/>
    <w:tmpl w:val="7C60FA54"/>
    <w:lvl w:ilvl="0">
      <w:start w:val="1"/>
      <w:numFmt w:val="decimal"/>
      <w:lvlText w:val="%1"/>
      <w:lvlJc w:val="left"/>
      <w:pPr>
        <w:ind w:left="420" w:hanging="420"/>
      </w:pPr>
      <w:rPr>
        <w:rFonts w:hint="default"/>
      </w:rPr>
    </w:lvl>
    <w:lvl w:ilvl="1">
      <w:start w:val="20"/>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7A30D0D"/>
    <w:multiLevelType w:val="hybridMultilevel"/>
    <w:tmpl w:val="9AF08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86FB7"/>
    <w:multiLevelType w:val="hybridMultilevel"/>
    <w:tmpl w:val="AF7A87E4"/>
    <w:lvl w:ilvl="0" w:tplc="108C2DD2">
      <w:start w:val="1"/>
      <w:numFmt w:val="decimal"/>
      <w:lvlText w:val="4.%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43178F0"/>
    <w:multiLevelType w:val="hybridMultilevel"/>
    <w:tmpl w:val="269A6098"/>
    <w:lvl w:ilvl="0" w:tplc="CDB074D4">
      <w:start w:val="1"/>
      <w:numFmt w:val="decimal"/>
      <w:lvlText w:val="2.%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FB0079"/>
    <w:multiLevelType w:val="multilevel"/>
    <w:tmpl w:val="D4488222"/>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E4D08"/>
    <w:multiLevelType w:val="hybridMultilevel"/>
    <w:tmpl w:val="F4D2C850"/>
    <w:lvl w:ilvl="0" w:tplc="6B561FF2">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E3A514A"/>
    <w:multiLevelType w:val="multilevel"/>
    <w:tmpl w:val="50C8A1D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7"/>
  </w:num>
  <w:num w:numId="4">
    <w:abstractNumId w:val="6"/>
  </w:num>
  <w:num w:numId="5">
    <w:abstractNumId w:val="4"/>
  </w:num>
  <w:num w:numId="6">
    <w:abstractNumId w:val="3"/>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F3"/>
    <w:rsid w:val="00012407"/>
    <w:rsid w:val="00012BF3"/>
    <w:rsid w:val="00023438"/>
    <w:rsid w:val="00023D1C"/>
    <w:rsid w:val="000407AF"/>
    <w:rsid w:val="00053A29"/>
    <w:rsid w:val="00062430"/>
    <w:rsid w:val="00065BFB"/>
    <w:rsid w:val="00071D2C"/>
    <w:rsid w:val="000734CB"/>
    <w:rsid w:val="00084230"/>
    <w:rsid w:val="000B284F"/>
    <w:rsid w:val="000B3800"/>
    <w:rsid w:val="000C0C40"/>
    <w:rsid w:val="000D4576"/>
    <w:rsid w:val="000E4924"/>
    <w:rsid w:val="000E799F"/>
    <w:rsid w:val="000F1F62"/>
    <w:rsid w:val="00104C59"/>
    <w:rsid w:val="00136BDA"/>
    <w:rsid w:val="00146E11"/>
    <w:rsid w:val="0016315E"/>
    <w:rsid w:val="001658BB"/>
    <w:rsid w:val="00184D94"/>
    <w:rsid w:val="00195BFA"/>
    <w:rsid w:val="001A584A"/>
    <w:rsid w:val="001A5AAF"/>
    <w:rsid w:val="001B4F2E"/>
    <w:rsid w:val="001C49A9"/>
    <w:rsid w:val="001D1DB8"/>
    <w:rsid w:val="001D1FCD"/>
    <w:rsid w:val="001D54AC"/>
    <w:rsid w:val="001E55F5"/>
    <w:rsid w:val="002117F1"/>
    <w:rsid w:val="00217E71"/>
    <w:rsid w:val="00226343"/>
    <w:rsid w:val="00234553"/>
    <w:rsid w:val="00246E6F"/>
    <w:rsid w:val="00264FD9"/>
    <w:rsid w:val="002712A8"/>
    <w:rsid w:val="00271DB8"/>
    <w:rsid w:val="0028272C"/>
    <w:rsid w:val="00294274"/>
    <w:rsid w:val="002970C9"/>
    <w:rsid w:val="002A546B"/>
    <w:rsid w:val="002B28E7"/>
    <w:rsid w:val="002C1F30"/>
    <w:rsid w:val="002C2B7C"/>
    <w:rsid w:val="002D0FAB"/>
    <w:rsid w:val="002D15E9"/>
    <w:rsid w:val="002D2447"/>
    <w:rsid w:val="002D6BEA"/>
    <w:rsid w:val="002E2811"/>
    <w:rsid w:val="00314640"/>
    <w:rsid w:val="00360E8B"/>
    <w:rsid w:val="00365F8E"/>
    <w:rsid w:val="003A48D3"/>
    <w:rsid w:val="003C3975"/>
    <w:rsid w:val="003E0996"/>
    <w:rsid w:val="003E46A7"/>
    <w:rsid w:val="003E5713"/>
    <w:rsid w:val="00421D67"/>
    <w:rsid w:val="00422D02"/>
    <w:rsid w:val="00430E9D"/>
    <w:rsid w:val="00432822"/>
    <w:rsid w:val="004866A6"/>
    <w:rsid w:val="004879C4"/>
    <w:rsid w:val="004A6B75"/>
    <w:rsid w:val="004C1D36"/>
    <w:rsid w:val="00520D30"/>
    <w:rsid w:val="00522294"/>
    <w:rsid w:val="00527A0F"/>
    <w:rsid w:val="00536DDB"/>
    <w:rsid w:val="0055294A"/>
    <w:rsid w:val="00562871"/>
    <w:rsid w:val="00587210"/>
    <w:rsid w:val="005B7DF0"/>
    <w:rsid w:val="005C5FB2"/>
    <w:rsid w:val="005E0F60"/>
    <w:rsid w:val="00603640"/>
    <w:rsid w:val="00606B04"/>
    <w:rsid w:val="006153B6"/>
    <w:rsid w:val="0062163B"/>
    <w:rsid w:val="00630A50"/>
    <w:rsid w:val="00631247"/>
    <w:rsid w:val="006358E4"/>
    <w:rsid w:val="00664688"/>
    <w:rsid w:val="00664E84"/>
    <w:rsid w:val="0066716A"/>
    <w:rsid w:val="00673914"/>
    <w:rsid w:val="00681FC8"/>
    <w:rsid w:val="006A22CE"/>
    <w:rsid w:val="006A4CCD"/>
    <w:rsid w:val="006B00E2"/>
    <w:rsid w:val="006B790C"/>
    <w:rsid w:val="006D303C"/>
    <w:rsid w:val="006E5DE4"/>
    <w:rsid w:val="006F0326"/>
    <w:rsid w:val="007029EB"/>
    <w:rsid w:val="00710318"/>
    <w:rsid w:val="0071567D"/>
    <w:rsid w:val="00727EA7"/>
    <w:rsid w:val="00733F04"/>
    <w:rsid w:val="0075213D"/>
    <w:rsid w:val="00752328"/>
    <w:rsid w:val="00760298"/>
    <w:rsid w:val="00764B65"/>
    <w:rsid w:val="00777EF2"/>
    <w:rsid w:val="00782B39"/>
    <w:rsid w:val="00787A27"/>
    <w:rsid w:val="00797391"/>
    <w:rsid w:val="00797545"/>
    <w:rsid w:val="007A4894"/>
    <w:rsid w:val="007C5924"/>
    <w:rsid w:val="007E51E5"/>
    <w:rsid w:val="007E7DDA"/>
    <w:rsid w:val="007F43A0"/>
    <w:rsid w:val="008207CE"/>
    <w:rsid w:val="00841C04"/>
    <w:rsid w:val="00845330"/>
    <w:rsid w:val="00845544"/>
    <w:rsid w:val="00870AE5"/>
    <w:rsid w:val="00872133"/>
    <w:rsid w:val="00873879"/>
    <w:rsid w:val="00886C8E"/>
    <w:rsid w:val="00890F63"/>
    <w:rsid w:val="008925C7"/>
    <w:rsid w:val="008930A3"/>
    <w:rsid w:val="008A57E2"/>
    <w:rsid w:val="008D7684"/>
    <w:rsid w:val="00901FAF"/>
    <w:rsid w:val="00903499"/>
    <w:rsid w:val="00910C42"/>
    <w:rsid w:val="00937195"/>
    <w:rsid w:val="0094606A"/>
    <w:rsid w:val="00946A56"/>
    <w:rsid w:val="00946E00"/>
    <w:rsid w:val="00952416"/>
    <w:rsid w:val="009561B9"/>
    <w:rsid w:val="00956F0A"/>
    <w:rsid w:val="00973CB2"/>
    <w:rsid w:val="00982A98"/>
    <w:rsid w:val="009857DD"/>
    <w:rsid w:val="009870B5"/>
    <w:rsid w:val="009A1EC8"/>
    <w:rsid w:val="009C38E0"/>
    <w:rsid w:val="009E35EE"/>
    <w:rsid w:val="009E6DFB"/>
    <w:rsid w:val="00A16C70"/>
    <w:rsid w:val="00A30A83"/>
    <w:rsid w:val="00A62DC2"/>
    <w:rsid w:val="00A80721"/>
    <w:rsid w:val="00A82AE2"/>
    <w:rsid w:val="00A9450E"/>
    <w:rsid w:val="00AB2570"/>
    <w:rsid w:val="00AB7762"/>
    <w:rsid w:val="00AC13A6"/>
    <w:rsid w:val="00AF7AAE"/>
    <w:rsid w:val="00B003DA"/>
    <w:rsid w:val="00B07E88"/>
    <w:rsid w:val="00B2749B"/>
    <w:rsid w:val="00B27B5A"/>
    <w:rsid w:val="00B27CCD"/>
    <w:rsid w:val="00B3088C"/>
    <w:rsid w:val="00B34035"/>
    <w:rsid w:val="00B412DA"/>
    <w:rsid w:val="00B64308"/>
    <w:rsid w:val="00B74B72"/>
    <w:rsid w:val="00B8162F"/>
    <w:rsid w:val="00B84B2C"/>
    <w:rsid w:val="00BA0DDB"/>
    <w:rsid w:val="00BA2E42"/>
    <w:rsid w:val="00BB7366"/>
    <w:rsid w:val="00BD3D1F"/>
    <w:rsid w:val="00BD670E"/>
    <w:rsid w:val="00BF5EC7"/>
    <w:rsid w:val="00C03394"/>
    <w:rsid w:val="00C06C65"/>
    <w:rsid w:val="00C576EC"/>
    <w:rsid w:val="00C62994"/>
    <w:rsid w:val="00C66EBA"/>
    <w:rsid w:val="00C81681"/>
    <w:rsid w:val="00CB4DAB"/>
    <w:rsid w:val="00CB7995"/>
    <w:rsid w:val="00CD059D"/>
    <w:rsid w:val="00CE58C9"/>
    <w:rsid w:val="00CF0C45"/>
    <w:rsid w:val="00D0568D"/>
    <w:rsid w:val="00D16261"/>
    <w:rsid w:val="00D270E3"/>
    <w:rsid w:val="00D27669"/>
    <w:rsid w:val="00D36F82"/>
    <w:rsid w:val="00D528EE"/>
    <w:rsid w:val="00D979EA"/>
    <w:rsid w:val="00DA1BFC"/>
    <w:rsid w:val="00DB6E6A"/>
    <w:rsid w:val="00DD7567"/>
    <w:rsid w:val="00E12AA8"/>
    <w:rsid w:val="00E23F42"/>
    <w:rsid w:val="00E4079F"/>
    <w:rsid w:val="00E619F0"/>
    <w:rsid w:val="00E74F3B"/>
    <w:rsid w:val="00E846F6"/>
    <w:rsid w:val="00E9384A"/>
    <w:rsid w:val="00EA49C8"/>
    <w:rsid w:val="00EA50AF"/>
    <w:rsid w:val="00EB2070"/>
    <w:rsid w:val="00EB6F75"/>
    <w:rsid w:val="00ED5BE5"/>
    <w:rsid w:val="00EF1595"/>
    <w:rsid w:val="00F1160A"/>
    <w:rsid w:val="00F735A5"/>
    <w:rsid w:val="00F75C26"/>
    <w:rsid w:val="00F976A6"/>
    <w:rsid w:val="00FD71AB"/>
    <w:rsid w:val="00FE0B48"/>
    <w:rsid w:val="00FE4423"/>
    <w:rsid w:val="00FE496B"/>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AF372"/>
  <w15:docId w15:val="{42986AAF-A608-4FF9-A48E-5AE9B6B4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
    <w:basedOn w:val="a"/>
    <w:link w:val="a4"/>
    <w:rsid w:val="00D270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3"/>
    <w:rsid w:val="00D270E3"/>
    <w:rPr>
      <w:rFonts w:ascii="Times New Roman" w:eastAsia="Times New Roman" w:hAnsi="Times New Roman" w:cs="Times New Roman"/>
      <w:sz w:val="24"/>
      <w:szCs w:val="24"/>
      <w:lang w:eastAsia="ru-RU"/>
    </w:rPr>
  </w:style>
  <w:style w:type="paragraph" w:styleId="a5">
    <w:name w:val="List Paragraph"/>
    <w:basedOn w:val="a"/>
    <w:uiPriority w:val="34"/>
    <w:qFormat/>
    <w:rsid w:val="00BD3D1F"/>
    <w:pPr>
      <w:ind w:left="720"/>
      <w:contextualSpacing/>
    </w:pPr>
  </w:style>
  <w:style w:type="paragraph" w:styleId="a6">
    <w:name w:val="Balloon Text"/>
    <w:basedOn w:val="a"/>
    <w:link w:val="a7"/>
    <w:uiPriority w:val="99"/>
    <w:semiHidden/>
    <w:unhideWhenUsed/>
    <w:rsid w:val="0095241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52416"/>
    <w:rPr>
      <w:rFonts w:ascii="Tahoma" w:eastAsia="Calibri" w:hAnsi="Tahoma" w:cs="Tahoma"/>
      <w:sz w:val="16"/>
      <w:szCs w:val="16"/>
    </w:rPr>
  </w:style>
  <w:style w:type="character" w:styleId="a8">
    <w:name w:val="Strong"/>
    <w:basedOn w:val="a0"/>
    <w:uiPriority w:val="22"/>
    <w:qFormat/>
    <w:rsid w:val="00B2749B"/>
    <w:rPr>
      <w:b/>
      <w:bCs/>
    </w:rPr>
  </w:style>
  <w:style w:type="character" w:customStyle="1" w:styleId="ng-star-inserted">
    <w:name w:val="ng-star-inserted"/>
    <w:basedOn w:val="a0"/>
    <w:rsid w:val="00264FD9"/>
  </w:style>
  <w:style w:type="character" w:styleId="a9">
    <w:name w:val="Hyperlink"/>
    <w:basedOn w:val="a0"/>
    <w:uiPriority w:val="99"/>
    <w:semiHidden/>
    <w:unhideWhenUsed/>
    <w:rsid w:val="007A4894"/>
    <w:rPr>
      <w:color w:val="0000FF"/>
      <w:u w:val="single"/>
    </w:rPr>
  </w:style>
  <w:style w:type="character" w:customStyle="1" w:styleId="js-apiid">
    <w:name w:val="js-apiid"/>
    <w:basedOn w:val="a0"/>
    <w:rsid w:val="007C5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3251">
      <w:bodyDiv w:val="1"/>
      <w:marLeft w:val="0"/>
      <w:marRight w:val="0"/>
      <w:marTop w:val="0"/>
      <w:marBottom w:val="0"/>
      <w:divBdr>
        <w:top w:val="none" w:sz="0" w:space="0" w:color="auto"/>
        <w:left w:val="none" w:sz="0" w:space="0" w:color="auto"/>
        <w:bottom w:val="none" w:sz="0" w:space="0" w:color="auto"/>
        <w:right w:val="none" w:sz="0" w:space="0" w:color="auto"/>
      </w:divBdr>
    </w:div>
    <w:div w:id="686325664">
      <w:bodyDiv w:val="1"/>
      <w:marLeft w:val="0"/>
      <w:marRight w:val="0"/>
      <w:marTop w:val="0"/>
      <w:marBottom w:val="0"/>
      <w:divBdr>
        <w:top w:val="none" w:sz="0" w:space="0" w:color="auto"/>
        <w:left w:val="none" w:sz="0" w:space="0" w:color="auto"/>
        <w:bottom w:val="none" w:sz="0" w:space="0" w:color="auto"/>
        <w:right w:val="none" w:sz="0" w:space="0" w:color="auto"/>
      </w:divBdr>
    </w:div>
    <w:div w:id="819154024">
      <w:bodyDiv w:val="1"/>
      <w:marLeft w:val="0"/>
      <w:marRight w:val="0"/>
      <w:marTop w:val="0"/>
      <w:marBottom w:val="0"/>
      <w:divBdr>
        <w:top w:val="none" w:sz="0" w:space="0" w:color="auto"/>
        <w:left w:val="none" w:sz="0" w:space="0" w:color="auto"/>
        <w:bottom w:val="none" w:sz="0" w:space="0" w:color="auto"/>
        <w:right w:val="none" w:sz="0" w:space="0" w:color="auto"/>
      </w:divBdr>
    </w:div>
    <w:div w:id="843980172">
      <w:bodyDiv w:val="1"/>
      <w:marLeft w:val="0"/>
      <w:marRight w:val="0"/>
      <w:marTop w:val="0"/>
      <w:marBottom w:val="0"/>
      <w:divBdr>
        <w:top w:val="none" w:sz="0" w:space="0" w:color="auto"/>
        <w:left w:val="none" w:sz="0" w:space="0" w:color="auto"/>
        <w:bottom w:val="none" w:sz="0" w:space="0" w:color="auto"/>
        <w:right w:val="none" w:sz="0" w:space="0" w:color="auto"/>
      </w:divBdr>
    </w:div>
    <w:div w:id="966475842">
      <w:bodyDiv w:val="1"/>
      <w:marLeft w:val="0"/>
      <w:marRight w:val="0"/>
      <w:marTop w:val="0"/>
      <w:marBottom w:val="0"/>
      <w:divBdr>
        <w:top w:val="none" w:sz="0" w:space="0" w:color="auto"/>
        <w:left w:val="none" w:sz="0" w:space="0" w:color="auto"/>
        <w:bottom w:val="none" w:sz="0" w:space="0" w:color="auto"/>
        <w:right w:val="none" w:sz="0" w:space="0" w:color="auto"/>
      </w:divBdr>
    </w:div>
    <w:div w:id="1022852917">
      <w:bodyDiv w:val="1"/>
      <w:marLeft w:val="0"/>
      <w:marRight w:val="0"/>
      <w:marTop w:val="0"/>
      <w:marBottom w:val="0"/>
      <w:divBdr>
        <w:top w:val="none" w:sz="0" w:space="0" w:color="auto"/>
        <w:left w:val="none" w:sz="0" w:space="0" w:color="auto"/>
        <w:bottom w:val="none" w:sz="0" w:space="0" w:color="auto"/>
        <w:right w:val="none" w:sz="0" w:space="0" w:color="auto"/>
      </w:divBdr>
    </w:div>
    <w:div w:id="1146361319">
      <w:bodyDiv w:val="1"/>
      <w:marLeft w:val="0"/>
      <w:marRight w:val="0"/>
      <w:marTop w:val="0"/>
      <w:marBottom w:val="0"/>
      <w:divBdr>
        <w:top w:val="none" w:sz="0" w:space="0" w:color="auto"/>
        <w:left w:val="none" w:sz="0" w:space="0" w:color="auto"/>
        <w:bottom w:val="none" w:sz="0" w:space="0" w:color="auto"/>
        <w:right w:val="none" w:sz="0" w:space="0" w:color="auto"/>
      </w:divBdr>
    </w:div>
    <w:div w:id="1282029416">
      <w:bodyDiv w:val="1"/>
      <w:marLeft w:val="0"/>
      <w:marRight w:val="0"/>
      <w:marTop w:val="0"/>
      <w:marBottom w:val="0"/>
      <w:divBdr>
        <w:top w:val="none" w:sz="0" w:space="0" w:color="auto"/>
        <w:left w:val="none" w:sz="0" w:space="0" w:color="auto"/>
        <w:bottom w:val="none" w:sz="0" w:space="0" w:color="auto"/>
        <w:right w:val="none" w:sz="0" w:space="0" w:color="auto"/>
      </w:divBdr>
    </w:div>
    <w:div w:id="1428959636">
      <w:bodyDiv w:val="1"/>
      <w:marLeft w:val="0"/>
      <w:marRight w:val="0"/>
      <w:marTop w:val="0"/>
      <w:marBottom w:val="0"/>
      <w:divBdr>
        <w:top w:val="none" w:sz="0" w:space="0" w:color="auto"/>
        <w:left w:val="none" w:sz="0" w:space="0" w:color="auto"/>
        <w:bottom w:val="none" w:sz="0" w:space="0" w:color="auto"/>
        <w:right w:val="none" w:sz="0" w:space="0" w:color="auto"/>
      </w:divBdr>
    </w:div>
    <w:div w:id="1665401912">
      <w:bodyDiv w:val="1"/>
      <w:marLeft w:val="0"/>
      <w:marRight w:val="0"/>
      <w:marTop w:val="0"/>
      <w:marBottom w:val="0"/>
      <w:divBdr>
        <w:top w:val="none" w:sz="0" w:space="0" w:color="auto"/>
        <w:left w:val="none" w:sz="0" w:space="0" w:color="auto"/>
        <w:bottom w:val="none" w:sz="0" w:space="0" w:color="auto"/>
        <w:right w:val="none" w:sz="0" w:space="0" w:color="auto"/>
      </w:divBdr>
    </w:div>
    <w:div w:id="17799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hard.rozetka.com.ua/ua/ups/c80108/21498=58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3-09-25-009777-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5C16A-5012-4F48-AF9A-78BBBCAE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4517</Words>
  <Characters>2575</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ALLA</cp:lastModifiedBy>
  <cp:revision>5</cp:revision>
  <cp:lastPrinted>2023-08-16T14:36:00Z</cp:lastPrinted>
  <dcterms:created xsi:type="dcterms:W3CDTF">2023-09-25T07:20:00Z</dcterms:created>
  <dcterms:modified xsi:type="dcterms:W3CDTF">2023-09-29T08:01:00Z</dcterms:modified>
</cp:coreProperties>
</file>