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15"/>
      </w:tblGrid>
      <w:tr w:rsidR="0038751A" w:rsidRPr="004C59B6" w14:paraId="59D7AE0C" w14:textId="77777777" w:rsidTr="00F1652F">
        <w:tc>
          <w:tcPr>
            <w:tcW w:w="5387" w:type="dxa"/>
          </w:tcPr>
          <w:p w14:paraId="53AC2BEB" w14:textId="77777777" w:rsidR="0038751A" w:rsidRDefault="0038751A" w:rsidP="00A34D3D"/>
        </w:tc>
        <w:tc>
          <w:tcPr>
            <w:tcW w:w="4815" w:type="dxa"/>
          </w:tcPr>
          <w:p w14:paraId="0F1DB3BC" w14:textId="77777777" w:rsidR="0038751A" w:rsidRDefault="0038751A" w:rsidP="00A34D3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74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ЗАТВЕРДЖУЮ</w:t>
            </w:r>
          </w:p>
          <w:p w14:paraId="1CCD443A" w14:textId="33B52FD0" w:rsidR="00F1652F" w:rsidRDefault="004C59B6" w:rsidP="00A34D3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Начальник Територіального</w:t>
            </w:r>
          </w:p>
          <w:p w14:paraId="270F3D66" w14:textId="77777777" w:rsidR="004C59B6" w:rsidRDefault="004C59B6" w:rsidP="00A34D3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Державної судової</w:t>
            </w:r>
          </w:p>
          <w:p w14:paraId="7509C783" w14:textId="77777777" w:rsidR="004C59B6" w:rsidRDefault="004C59B6" w:rsidP="00A34D3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адміністрації України в </w:t>
            </w:r>
          </w:p>
          <w:p w14:paraId="0184F337" w14:textId="0252131F" w:rsidR="0038751A" w:rsidRDefault="004C59B6" w:rsidP="00A34D3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Кіровоградській області </w:t>
            </w:r>
          </w:p>
          <w:p w14:paraId="64733622" w14:textId="77777777" w:rsidR="0038751A" w:rsidRDefault="0038751A" w:rsidP="00A34D3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2F09630" w14:textId="78CD36EB" w:rsidR="0038751A" w:rsidRDefault="0038751A" w:rsidP="00A34D3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</w:t>
            </w:r>
            <w:r w:rsidR="004C59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Григорій ДРОК</w:t>
            </w:r>
          </w:p>
          <w:p w14:paraId="52BE7A97" w14:textId="77777777" w:rsidR="0038751A" w:rsidRDefault="0038751A" w:rsidP="00A34D3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7071D3CF" w14:textId="119AF0F6" w:rsidR="0038751A" w:rsidRPr="00FB7435" w:rsidRDefault="0038751A" w:rsidP="003031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="0030317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» </w:t>
            </w:r>
            <w:r w:rsidR="00303174" w:rsidRPr="0030317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грудня</w:t>
            </w:r>
            <w:r w:rsidRPr="0030317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2022 року</w:t>
            </w:r>
          </w:p>
        </w:tc>
      </w:tr>
    </w:tbl>
    <w:p w14:paraId="423CFA52" w14:textId="1337E48E" w:rsidR="0038751A" w:rsidRDefault="0038751A" w:rsidP="0038751A">
      <w:pPr>
        <w:rPr>
          <w:lang w:val="ru-RU"/>
        </w:rPr>
      </w:pPr>
    </w:p>
    <w:p w14:paraId="385BEE36" w14:textId="77777777" w:rsidR="0038751A" w:rsidRDefault="0038751A" w:rsidP="0038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</w:p>
    <w:p w14:paraId="39CE5FF7" w14:textId="77777777" w:rsidR="0038751A" w:rsidRDefault="0038751A" w:rsidP="0038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діяльності системи енергетичного менеджменту </w:t>
      </w:r>
    </w:p>
    <w:p w14:paraId="3D44521C" w14:textId="5E854660" w:rsidR="0038751A" w:rsidRDefault="004C59B6" w:rsidP="0038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Територіального управління Державної судової адміністрації України</w:t>
      </w:r>
    </w:p>
    <w:p w14:paraId="66A18C03" w14:textId="6B70040B" w:rsidR="004C59B6" w:rsidRDefault="004C59B6" w:rsidP="0038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Кіровоградські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й області на 2023 рік</w:t>
      </w:r>
    </w:p>
    <w:p w14:paraId="010ECBAD" w14:textId="77777777" w:rsidR="0038751A" w:rsidRDefault="0038751A" w:rsidP="0038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A8549C" w14:textId="0FDD76FA" w:rsidR="0038751A" w:rsidRDefault="0038751A" w:rsidP="003E3D8E">
      <w:pPr>
        <w:tabs>
          <w:tab w:val="left" w:pos="709"/>
          <w:tab w:val="left" w:pos="127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57217" w:rsidRPr="00557217">
        <w:rPr>
          <w:rFonts w:ascii="Times New Roman" w:hAnsi="Times New Roman" w:cs="Times New Roman"/>
          <w:sz w:val="28"/>
          <w:szCs w:val="28"/>
          <w:lang w:val="uk-UA"/>
        </w:rPr>
        <w:t xml:space="preserve">План діяльності системи енергетичного менеджменту </w:t>
      </w:r>
      <w:r w:rsidR="004C59B6">
        <w:rPr>
          <w:rFonts w:ascii="Times New Roman" w:hAnsi="Times New Roman" w:cs="Times New Roman"/>
          <w:sz w:val="28"/>
          <w:szCs w:val="28"/>
          <w:lang w:val="uk-UA"/>
        </w:rPr>
        <w:t>Територіального управління</w:t>
      </w:r>
      <w:r w:rsidR="00557217" w:rsidRPr="005572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59B6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судової адміністрації України в Кіровоградській області (далі – Територіальне управління) </w:t>
      </w:r>
      <w:r>
        <w:rPr>
          <w:rFonts w:ascii="Times New Roman" w:hAnsi="Times New Roman" w:cs="Times New Roman"/>
          <w:sz w:val="28"/>
          <w:szCs w:val="28"/>
          <w:lang w:val="uk-UA"/>
        </w:rPr>
        <w:t>розроблен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вимог Порядку впровадження систем енергетичного менеджменту, затвердженого постано</w:t>
      </w:r>
      <w:r w:rsidR="0096772F">
        <w:rPr>
          <w:rFonts w:ascii="Times New Roman" w:hAnsi="Times New Roman" w:cs="Times New Roman"/>
          <w:sz w:val="28"/>
          <w:szCs w:val="28"/>
          <w:lang w:val="uk-UA"/>
        </w:rPr>
        <w:t>вою Кабінету Міністрів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23.12.2021 № 1460 (далі – Порядок), інших актів законодавства у сфері забезпечення енергетичної ефективності.</w:t>
      </w:r>
    </w:p>
    <w:p w14:paraId="61CCB59B" w14:textId="4870387F" w:rsidR="00533AA7" w:rsidRDefault="0038751A" w:rsidP="00533AA7">
      <w:pPr>
        <w:tabs>
          <w:tab w:val="left" w:pos="709"/>
          <w:tab w:val="left" w:pos="1276"/>
          <w:tab w:val="left" w:pos="1701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>Завданнями</w:t>
      </w:r>
      <w:r w:rsidR="00533AA7" w:rsidRPr="00D31667">
        <w:rPr>
          <w:rFonts w:ascii="Times New Roman" w:hAnsi="Times New Roman" w:cs="Times New Roman"/>
          <w:sz w:val="28"/>
          <w:szCs w:val="28"/>
          <w:lang w:val="uk-UA"/>
        </w:rPr>
        <w:t xml:space="preserve"> системи енергетичного менеджменту </w:t>
      </w:r>
      <w:r w:rsidR="004C59B6" w:rsidRPr="004C59B6">
        <w:rPr>
          <w:rFonts w:ascii="Times New Roman" w:hAnsi="Times New Roman" w:cs="Times New Roman"/>
          <w:sz w:val="28"/>
          <w:szCs w:val="28"/>
          <w:lang w:val="uk-UA"/>
        </w:rPr>
        <w:t>Територіального управління Державної судової адміністрації України в Кіровоградській області</w:t>
      </w:r>
      <w:r w:rsidR="00533AA7" w:rsidRPr="00D31667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55FD60D" w14:textId="2AF80ACA" w:rsidR="00533AA7" w:rsidRPr="00C97B8A" w:rsidRDefault="009A1CD4" w:rsidP="003E3D8E">
      <w:pPr>
        <w:tabs>
          <w:tab w:val="left" w:pos="709"/>
          <w:tab w:val="left" w:pos="1276"/>
          <w:tab w:val="left" w:pos="1701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5A6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 цілісн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 політик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використанням енергії </w:t>
      </w:r>
      <w:r w:rsidR="004C59B6">
        <w:rPr>
          <w:rFonts w:ascii="Times New Roman" w:hAnsi="Times New Roman" w:cs="Times New Roman"/>
          <w:sz w:val="28"/>
          <w:szCs w:val="28"/>
          <w:lang w:val="uk-UA"/>
        </w:rPr>
        <w:t>в місцевих загальних судах Кіровоградської області та Територіальному управлінні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8A362ED" w14:textId="1150C97A" w:rsidR="00533AA7" w:rsidRPr="00C97B8A" w:rsidRDefault="009A1CD4" w:rsidP="003E3D8E">
      <w:pPr>
        <w:tabs>
          <w:tab w:val="left" w:pos="709"/>
          <w:tab w:val="left" w:pos="1276"/>
          <w:tab w:val="left" w:pos="1701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5A65">
        <w:rPr>
          <w:rFonts w:ascii="Times New Roman" w:hAnsi="Times New Roman" w:cs="Times New Roman"/>
          <w:sz w:val="28"/>
          <w:szCs w:val="28"/>
          <w:lang w:val="uk-UA"/>
        </w:rPr>
        <w:t> забезпечення функціонування, розвитк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A5A65">
        <w:rPr>
          <w:rFonts w:ascii="Times New Roman" w:hAnsi="Times New Roman" w:cs="Times New Roman"/>
          <w:sz w:val="28"/>
          <w:szCs w:val="28"/>
          <w:lang w:val="uk-UA"/>
        </w:rPr>
        <w:t xml:space="preserve"> та вдосконалення системи енергетичного менеджменту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F16EC66" w14:textId="15EEF179" w:rsidR="00533AA7" w:rsidRDefault="009A1CD4" w:rsidP="003E3D8E">
      <w:pPr>
        <w:tabs>
          <w:tab w:val="left" w:pos="709"/>
          <w:tab w:val="left" w:pos="1276"/>
          <w:tab w:val="left" w:pos="156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5A6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>створен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 електрон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>ної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 баз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 даних про об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>єкти енергоспоживання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 засобів для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>оперативного збору</w:t>
      </w:r>
      <w:r>
        <w:rPr>
          <w:rFonts w:ascii="Times New Roman" w:hAnsi="Times New Roman" w:cs="Times New Roman"/>
          <w:sz w:val="28"/>
          <w:szCs w:val="28"/>
          <w:lang w:val="uk-UA"/>
        </w:rPr>
        <w:t>, а також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 аналізу даних про споживання енергії на кожному конкретному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єкті та фактори, які суттєво впливають на </w:t>
      </w:r>
      <w:r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 споживання;</w:t>
      </w:r>
    </w:p>
    <w:p w14:paraId="6D77D7C6" w14:textId="0E2E9128" w:rsidR="00533AA7" w:rsidRPr="00C97B8A" w:rsidRDefault="009A1CD4" w:rsidP="003E3D8E">
      <w:pPr>
        <w:tabs>
          <w:tab w:val="left" w:pos="709"/>
          <w:tab w:val="left" w:pos="1276"/>
          <w:tab w:val="left" w:pos="156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5A6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347DA">
        <w:rPr>
          <w:rFonts w:ascii="Times New Roman" w:hAnsi="Times New Roman" w:cs="Times New Roman"/>
          <w:sz w:val="28"/>
          <w:szCs w:val="28"/>
          <w:lang w:val="uk-UA"/>
        </w:rPr>
        <w:t>вжиття заходів щодо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 енергоефективної експлуатації споруд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 будівель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99DB527" w14:textId="2645D4EC" w:rsidR="00533AA7" w:rsidRPr="00C97B8A" w:rsidRDefault="009A1CD4" w:rsidP="003E3D8E">
      <w:pPr>
        <w:tabs>
          <w:tab w:val="left" w:pos="709"/>
          <w:tab w:val="left" w:pos="1276"/>
          <w:tab w:val="left" w:pos="156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5A6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>створе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 контролю та звітності у питаннях ефективності використання 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 xml:space="preserve">енергоресурсів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комунальних послуг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23B5424" w14:textId="6698298E" w:rsidR="00533AA7" w:rsidRDefault="009A1CD4" w:rsidP="003E3D8E">
      <w:pPr>
        <w:tabs>
          <w:tab w:val="left" w:pos="709"/>
          <w:tab w:val="left" w:pos="1276"/>
          <w:tab w:val="left" w:pos="156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5A6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ефективне використання </w:t>
      </w:r>
      <w:r w:rsidR="00533AA7" w:rsidRPr="00D31667">
        <w:rPr>
          <w:rFonts w:ascii="Times New Roman" w:hAnsi="Times New Roman" w:cs="Times New Roman"/>
          <w:sz w:val="28"/>
          <w:szCs w:val="28"/>
          <w:lang w:val="uk-UA"/>
        </w:rPr>
        <w:t>бюджетних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 коштів, </w:t>
      </w:r>
      <w:r w:rsidR="007A5A65">
        <w:rPr>
          <w:rFonts w:ascii="Times New Roman" w:hAnsi="Times New Roman" w:cs="Times New Roman"/>
          <w:sz w:val="28"/>
          <w:szCs w:val="28"/>
          <w:lang w:val="uk-UA"/>
        </w:rPr>
        <w:t xml:space="preserve">спрямованих 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>на впровадження про</w:t>
      </w:r>
      <w:r w:rsidR="007A5A6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>ктів модернізації об’єктів, що споживають енергоресурси;</w:t>
      </w:r>
    </w:p>
    <w:p w14:paraId="60950A34" w14:textId="5030CCE0" w:rsidR="009A1CD4" w:rsidRDefault="007A5A65" w:rsidP="0038751A">
      <w:pPr>
        <w:tabs>
          <w:tab w:val="left" w:pos="709"/>
          <w:tab w:val="left" w:pos="1276"/>
        </w:tabs>
        <w:spacing w:before="120"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3D8E">
        <w:rPr>
          <w:rFonts w:ascii="Times New Roman" w:hAnsi="Times New Roman" w:cs="Times New Roman"/>
          <w:sz w:val="28"/>
          <w:szCs w:val="28"/>
          <w:lang w:val="uk-UA"/>
        </w:rPr>
        <w:t>Операційними</w:t>
      </w:r>
      <w:r w:rsidR="003E3D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751A">
        <w:rPr>
          <w:rFonts w:ascii="Times New Roman" w:hAnsi="Times New Roman" w:cs="Times New Roman"/>
          <w:sz w:val="28"/>
          <w:szCs w:val="28"/>
          <w:lang w:val="uk-UA"/>
        </w:rPr>
        <w:t>ціл</w:t>
      </w:r>
      <w:r w:rsidR="00D31667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="00387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772F" w:rsidRPr="0096772F">
        <w:rPr>
          <w:rFonts w:ascii="Times New Roman" w:hAnsi="Times New Roman" w:cs="Times New Roman"/>
          <w:sz w:val="28"/>
          <w:szCs w:val="28"/>
          <w:lang w:val="uk-UA"/>
        </w:rPr>
        <w:t xml:space="preserve">системи енергетичного менеджменту </w:t>
      </w:r>
      <w:r w:rsidR="00596EE2">
        <w:rPr>
          <w:rFonts w:ascii="Times New Roman" w:hAnsi="Times New Roman" w:cs="Times New Roman"/>
          <w:sz w:val="28"/>
          <w:szCs w:val="28"/>
          <w:lang w:val="uk-UA"/>
        </w:rPr>
        <w:t>Територіального управління</w:t>
      </w:r>
      <w:r w:rsidR="00387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66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38751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43D2612" w14:textId="590BDCAB" w:rsidR="000C3493" w:rsidRDefault="009A1CD4" w:rsidP="0038751A">
      <w:pPr>
        <w:tabs>
          <w:tab w:val="left" w:pos="709"/>
          <w:tab w:val="left" w:pos="127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D3166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31667" w:rsidRPr="00D31667">
        <w:rPr>
          <w:rFonts w:ascii="Times New Roman" w:hAnsi="Times New Roman" w:cs="Times New Roman"/>
          <w:sz w:val="28"/>
          <w:szCs w:val="28"/>
          <w:lang w:val="uk-UA"/>
        </w:rPr>
        <w:t>ідвищення енергоефективності будівель</w:t>
      </w:r>
      <w:r w:rsidR="00596EE2">
        <w:rPr>
          <w:rFonts w:ascii="Times New Roman" w:hAnsi="Times New Roman" w:cs="Times New Roman"/>
          <w:sz w:val="28"/>
          <w:szCs w:val="28"/>
          <w:lang w:val="uk-UA"/>
        </w:rPr>
        <w:t>, в яких розташовано місцеві загальні суди Кіровоградської області та Т</w:t>
      </w:r>
      <w:r w:rsidR="004160D3">
        <w:rPr>
          <w:rFonts w:ascii="Times New Roman" w:hAnsi="Times New Roman" w:cs="Times New Roman"/>
          <w:sz w:val="28"/>
          <w:szCs w:val="28"/>
          <w:lang w:val="uk-UA"/>
        </w:rPr>
        <w:t>ериторіальне управління</w:t>
      </w:r>
      <w:r w:rsidR="000C349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E959FB8" w14:textId="0196F4C7" w:rsidR="000C3493" w:rsidRDefault="000C3493" w:rsidP="0038751A">
      <w:pPr>
        <w:tabs>
          <w:tab w:val="left" w:pos="709"/>
          <w:tab w:val="left" w:pos="127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– </w:t>
      </w:r>
      <w:r w:rsidRPr="00D31667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заходів контролю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D31667">
        <w:rPr>
          <w:rFonts w:ascii="Times New Roman" w:hAnsi="Times New Roman" w:cs="Times New Roman"/>
          <w:sz w:val="28"/>
          <w:szCs w:val="28"/>
          <w:lang w:val="uk-UA"/>
        </w:rPr>
        <w:t>енергоспоживання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160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1C3C">
        <w:rPr>
          <w:rFonts w:ascii="Times New Roman" w:hAnsi="Times New Roman" w:cs="Times New Roman"/>
          <w:sz w:val="28"/>
          <w:szCs w:val="28"/>
          <w:lang w:val="uk-UA"/>
        </w:rPr>
        <w:t xml:space="preserve">для налагодження ефективного споживання енергетичних ресурсів. </w:t>
      </w:r>
    </w:p>
    <w:p w14:paraId="3C7CF541" w14:textId="0C1738B2" w:rsidR="007A5A65" w:rsidRDefault="003E3D8E" w:rsidP="000B4D20">
      <w:pPr>
        <w:tabs>
          <w:tab w:val="left" w:pos="709"/>
        </w:tabs>
        <w:spacing w:before="8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1652F" w:rsidRPr="00CE2583">
        <w:rPr>
          <w:rFonts w:ascii="Times New Roman" w:hAnsi="Times New Roman" w:cs="Times New Roman"/>
          <w:sz w:val="28"/>
          <w:szCs w:val="28"/>
          <w:lang w:val="uk-UA"/>
        </w:rPr>
        <w:t xml:space="preserve">Ключовими показниками результативності роботи системи енергетичного менеджменту </w:t>
      </w:r>
      <w:r w:rsidR="004160D3" w:rsidRPr="004160D3">
        <w:rPr>
          <w:rFonts w:ascii="Times New Roman" w:hAnsi="Times New Roman" w:cs="Times New Roman"/>
          <w:sz w:val="28"/>
          <w:szCs w:val="28"/>
          <w:lang w:val="uk-UA"/>
        </w:rPr>
        <w:t>Територіального управління Державної судової адміністрації України в Кіровоградській області</w:t>
      </w:r>
      <w:r w:rsidR="00F1652F" w:rsidRPr="00CE2583">
        <w:rPr>
          <w:rFonts w:ascii="Times New Roman" w:hAnsi="Times New Roman" w:cs="Times New Roman"/>
          <w:sz w:val="28"/>
          <w:szCs w:val="28"/>
          <w:lang w:val="uk-UA"/>
        </w:rPr>
        <w:t xml:space="preserve"> є:</w:t>
      </w:r>
    </w:p>
    <w:p w14:paraId="47A2380A" w14:textId="59F18D8C" w:rsidR="007A5A65" w:rsidRDefault="00F21C3C" w:rsidP="000B4D20">
      <w:pPr>
        <w:tabs>
          <w:tab w:val="left" w:pos="1134"/>
        </w:tabs>
        <w:spacing w:before="8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5A6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1652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1652F" w:rsidRPr="00660C2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4160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652F" w:rsidRPr="00660C21">
        <w:rPr>
          <w:rFonts w:ascii="Times New Roman" w:hAnsi="Times New Roman" w:cs="Times New Roman"/>
          <w:sz w:val="28"/>
          <w:szCs w:val="28"/>
          <w:lang w:val="uk-UA"/>
        </w:rPr>
        <w:t xml:space="preserve">перевищення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обсягів </w:t>
      </w:r>
      <w:r w:rsidR="00F1652F" w:rsidRPr="00660C21">
        <w:rPr>
          <w:rFonts w:ascii="Times New Roman" w:hAnsi="Times New Roman" w:cs="Times New Roman"/>
          <w:sz w:val="28"/>
          <w:szCs w:val="28"/>
          <w:lang w:val="uk-UA"/>
        </w:rPr>
        <w:t>споживання енергоресурсів базового рівня</w:t>
      </w:r>
      <w:r w:rsidR="0028608F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936C9C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286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C9C">
        <w:rPr>
          <w:rFonts w:ascii="Times New Roman" w:hAnsi="Times New Roman" w:cs="Times New Roman"/>
          <w:sz w:val="28"/>
          <w:szCs w:val="28"/>
          <w:lang w:val="uk-UA"/>
        </w:rPr>
        <w:t>становлять показники 202</w:t>
      </w:r>
      <w:r w:rsidR="004160D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36C9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F1652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85ABAB8" w14:textId="4FECCDD6" w:rsidR="007A5A65" w:rsidRDefault="00F21C3C" w:rsidP="000B4D20">
      <w:pPr>
        <w:tabs>
          <w:tab w:val="left" w:pos="1134"/>
        </w:tabs>
        <w:spacing w:before="8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5A6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1652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1652F" w:rsidRPr="00660C21">
        <w:rPr>
          <w:rFonts w:ascii="Times New Roman" w:hAnsi="Times New Roman" w:cs="Times New Roman"/>
          <w:sz w:val="28"/>
          <w:szCs w:val="28"/>
          <w:lang w:val="uk-UA"/>
        </w:rPr>
        <w:t>ількість залучених коштів на потреби підвищення ефективності енергоспоживання</w:t>
      </w:r>
      <w:r w:rsidR="00F1652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1601FFC" w14:textId="3DFEF209" w:rsidR="007A5A65" w:rsidRDefault="00F21C3C" w:rsidP="000B4D20">
      <w:pPr>
        <w:tabs>
          <w:tab w:val="left" w:pos="1134"/>
        </w:tabs>
        <w:spacing w:before="8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5A6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1652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F1652F" w:rsidRPr="00660C21">
        <w:rPr>
          <w:rFonts w:ascii="Times New Roman" w:hAnsi="Times New Roman" w:cs="Times New Roman"/>
          <w:sz w:val="28"/>
          <w:szCs w:val="28"/>
          <w:lang w:val="uk-UA"/>
        </w:rPr>
        <w:t>фективність реалізації про</w:t>
      </w:r>
      <w:r w:rsidR="0028608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F1652F" w:rsidRPr="00660C21">
        <w:rPr>
          <w:rFonts w:ascii="Times New Roman" w:hAnsi="Times New Roman" w:cs="Times New Roman"/>
          <w:sz w:val="28"/>
          <w:szCs w:val="28"/>
          <w:lang w:val="uk-UA"/>
        </w:rPr>
        <w:t>ктів, що характеризується фактичн</w:t>
      </w:r>
      <w:r w:rsidR="0028608F">
        <w:rPr>
          <w:rFonts w:ascii="Times New Roman" w:hAnsi="Times New Roman" w:cs="Times New Roman"/>
          <w:sz w:val="28"/>
          <w:szCs w:val="28"/>
          <w:lang w:val="uk-UA"/>
        </w:rPr>
        <w:t>им досягненням річної економії /</w:t>
      </w:r>
      <w:r w:rsidR="00F1652F" w:rsidRPr="00660C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C98">
        <w:rPr>
          <w:rFonts w:ascii="Times New Roman" w:hAnsi="Times New Roman" w:cs="Times New Roman"/>
          <w:sz w:val="28"/>
          <w:szCs w:val="28"/>
          <w:lang w:val="uk-UA"/>
        </w:rPr>
        <w:t>належним використанням вкладених коштів</w:t>
      </w:r>
      <w:r w:rsidR="00F1652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91ED67E" w14:textId="35386C57" w:rsidR="00F1652F" w:rsidRPr="00660C21" w:rsidRDefault="00F21C3C" w:rsidP="000B4D20">
      <w:pPr>
        <w:tabs>
          <w:tab w:val="left" w:pos="1134"/>
        </w:tabs>
        <w:spacing w:before="8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5A6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1652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1652F" w:rsidRPr="00660C21">
        <w:rPr>
          <w:rFonts w:ascii="Times New Roman" w:hAnsi="Times New Roman" w:cs="Times New Roman"/>
          <w:sz w:val="28"/>
          <w:szCs w:val="28"/>
          <w:lang w:val="uk-UA"/>
        </w:rPr>
        <w:t>отримання нормативних вимог до мікроклімату в приміщеннях.</w:t>
      </w:r>
    </w:p>
    <w:p w14:paraId="4259AB6A" w14:textId="54214CC0" w:rsidR="009F1F3A" w:rsidRDefault="006715F3" w:rsidP="007373D4">
      <w:pPr>
        <w:tabs>
          <w:tab w:val="left" w:pos="1134"/>
        </w:tabs>
        <w:spacing w:before="120"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7F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 w:rsidR="002522F3">
        <w:rPr>
          <w:rFonts w:ascii="Times New Roman" w:hAnsi="Times New Roman" w:cs="Times New Roman"/>
          <w:b/>
          <w:sz w:val="28"/>
          <w:szCs w:val="28"/>
          <w:lang w:val="uk-UA"/>
        </w:rPr>
        <w:t>заходів</w:t>
      </w:r>
    </w:p>
    <w:p w14:paraId="0D9226CD" w14:textId="77777777" w:rsidR="00B656BB" w:rsidRPr="00E67E27" w:rsidRDefault="00B656BB" w:rsidP="007373D4">
      <w:pPr>
        <w:tabs>
          <w:tab w:val="left" w:pos="1134"/>
        </w:tabs>
        <w:spacing w:before="120" w:after="0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6"/>
        <w:gridCol w:w="1971"/>
        <w:gridCol w:w="2276"/>
        <w:gridCol w:w="1666"/>
      </w:tblGrid>
      <w:tr w:rsidR="002522F3" w:rsidRPr="00050640" w14:paraId="30EA88E2" w14:textId="77777777" w:rsidTr="00E67E27">
        <w:tc>
          <w:tcPr>
            <w:tcW w:w="675" w:type="dxa"/>
            <w:shd w:val="clear" w:color="auto" w:fill="auto"/>
          </w:tcPr>
          <w:p w14:paraId="25084E41" w14:textId="77777777" w:rsidR="00B656BB" w:rsidRPr="00050640" w:rsidRDefault="00B656BB" w:rsidP="00191EE1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  <w:r w:rsidRPr="00050640">
              <w:rPr>
                <w:rFonts w:ascii="Times New Roman" w:hAnsi="Times New Roman"/>
                <w:lang w:val="uk-UA"/>
              </w:rPr>
              <w:t>№ п/п</w:t>
            </w:r>
          </w:p>
        </w:tc>
        <w:tc>
          <w:tcPr>
            <w:tcW w:w="3266" w:type="dxa"/>
            <w:shd w:val="clear" w:color="auto" w:fill="auto"/>
          </w:tcPr>
          <w:p w14:paraId="4AAEE775" w14:textId="77777777" w:rsidR="00B656BB" w:rsidRPr="00050640" w:rsidRDefault="00B656BB" w:rsidP="00191EE1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  <w:r w:rsidRPr="00050640">
              <w:rPr>
                <w:rFonts w:ascii="Times New Roman" w:hAnsi="Times New Roman"/>
                <w:lang w:val="uk-UA"/>
              </w:rPr>
              <w:t>Зміст заходу</w:t>
            </w:r>
          </w:p>
        </w:tc>
        <w:tc>
          <w:tcPr>
            <w:tcW w:w="1971" w:type="dxa"/>
            <w:shd w:val="clear" w:color="auto" w:fill="auto"/>
          </w:tcPr>
          <w:p w14:paraId="32F25729" w14:textId="77777777" w:rsidR="00B656BB" w:rsidRPr="00050640" w:rsidRDefault="00B656BB" w:rsidP="00191EE1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  <w:r w:rsidRPr="00050640">
              <w:rPr>
                <w:rFonts w:ascii="Times New Roman" w:hAnsi="Times New Roman"/>
                <w:lang w:val="uk-UA"/>
              </w:rPr>
              <w:t>Термін виконання</w:t>
            </w:r>
          </w:p>
        </w:tc>
        <w:tc>
          <w:tcPr>
            <w:tcW w:w="2276" w:type="dxa"/>
            <w:shd w:val="clear" w:color="auto" w:fill="auto"/>
          </w:tcPr>
          <w:p w14:paraId="160689B4" w14:textId="77777777" w:rsidR="00B656BB" w:rsidRPr="00050640" w:rsidRDefault="00B656BB" w:rsidP="00191EE1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  <w:r w:rsidRPr="00050640">
              <w:rPr>
                <w:rFonts w:ascii="Times New Roman" w:hAnsi="Times New Roman"/>
                <w:lang w:val="uk-UA"/>
              </w:rPr>
              <w:t>Відповідальні виконавці</w:t>
            </w:r>
          </w:p>
        </w:tc>
        <w:tc>
          <w:tcPr>
            <w:tcW w:w="1666" w:type="dxa"/>
            <w:shd w:val="clear" w:color="auto" w:fill="auto"/>
          </w:tcPr>
          <w:p w14:paraId="13DD6EA6" w14:textId="77777777" w:rsidR="00B656BB" w:rsidRPr="00050640" w:rsidRDefault="00B656BB" w:rsidP="00191EE1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  <w:r w:rsidRPr="00050640">
              <w:rPr>
                <w:rFonts w:ascii="Times New Roman" w:hAnsi="Times New Roman"/>
                <w:lang w:val="uk-UA"/>
              </w:rPr>
              <w:t xml:space="preserve"> Примітка</w:t>
            </w:r>
          </w:p>
        </w:tc>
      </w:tr>
      <w:tr w:rsidR="002522F3" w:rsidRPr="00303174" w14:paraId="329BFB13" w14:textId="77777777" w:rsidTr="00E67E27">
        <w:tc>
          <w:tcPr>
            <w:tcW w:w="675" w:type="dxa"/>
            <w:shd w:val="clear" w:color="auto" w:fill="auto"/>
          </w:tcPr>
          <w:p w14:paraId="309210E2" w14:textId="77777777" w:rsidR="00B656BB" w:rsidRPr="0060323C" w:rsidRDefault="00B656BB" w:rsidP="00191E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323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6" w:type="dxa"/>
            <w:shd w:val="clear" w:color="auto" w:fill="auto"/>
          </w:tcPr>
          <w:p w14:paraId="6E9E6C37" w14:textId="24E66B69" w:rsidR="00B656BB" w:rsidRPr="002522F3" w:rsidRDefault="00E67E27" w:rsidP="002522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2F3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</w:t>
            </w:r>
            <w:r w:rsidR="00B656BB" w:rsidRPr="002522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забезпечення економного використання електричної енергії в </w:t>
            </w:r>
            <w:r w:rsidRPr="002522F3">
              <w:rPr>
                <w:rFonts w:ascii="Times New Roman" w:hAnsi="Times New Roman"/>
                <w:sz w:val="24"/>
                <w:szCs w:val="24"/>
                <w:lang w:val="uk-UA"/>
              </w:rPr>
              <w:t>приміщенні</w:t>
            </w:r>
            <w:r w:rsidR="00B656BB" w:rsidRPr="002522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Територіального управління та місцев</w:t>
            </w:r>
            <w:r w:rsidRPr="002522F3">
              <w:rPr>
                <w:rFonts w:ascii="Times New Roman" w:hAnsi="Times New Roman"/>
                <w:sz w:val="24"/>
                <w:szCs w:val="24"/>
                <w:lang w:val="uk-UA"/>
              </w:rPr>
              <w:t>их загальних суд</w:t>
            </w:r>
            <w:r w:rsidR="002522F3" w:rsidRPr="002522F3">
              <w:rPr>
                <w:rFonts w:ascii="Times New Roman" w:hAnsi="Times New Roman"/>
                <w:sz w:val="24"/>
                <w:szCs w:val="24"/>
                <w:lang w:val="uk-UA"/>
              </w:rPr>
              <w:t>ах</w:t>
            </w:r>
            <w:r w:rsidRPr="002522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області</w:t>
            </w:r>
          </w:p>
        </w:tc>
        <w:tc>
          <w:tcPr>
            <w:tcW w:w="1971" w:type="dxa"/>
            <w:shd w:val="clear" w:color="auto" w:fill="auto"/>
          </w:tcPr>
          <w:p w14:paraId="4EAA6A13" w14:textId="77777777" w:rsidR="00B656BB" w:rsidRPr="002522F3" w:rsidRDefault="00B656BB" w:rsidP="00191E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2F3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76" w:type="dxa"/>
            <w:shd w:val="clear" w:color="auto" w:fill="auto"/>
          </w:tcPr>
          <w:p w14:paraId="7AB42A8C" w14:textId="77777777" w:rsidR="00B656BB" w:rsidRPr="002522F3" w:rsidRDefault="00B656BB" w:rsidP="00191E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2F3">
              <w:rPr>
                <w:rFonts w:ascii="Times New Roman" w:hAnsi="Times New Roman"/>
                <w:sz w:val="24"/>
                <w:szCs w:val="24"/>
                <w:lang w:val="uk-UA"/>
              </w:rPr>
              <w:t>Керівники апаратів місцевих загальних судів Кіровоградської області та керівники структурних підрозділів ТУ ДСА України в Кіровоградській області</w:t>
            </w:r>
          </w:p>
        </w:tc>
        <w:tc>
          <w:tcPr>
            <w:tcW w:w="1666" w:type="dxa"/>
            <w:shd w:val="clear" w:color="auto" w:fill="auto"/>
          </w:tcPr>
          <w:p w14:paraId="6CD14048" w14:textId="77777777" w:rsidR="00B656BB" w:rsidRPr="00E67E27" w:rsidRDefault="00B656BB" w:rsidP="00191E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22F3" w:rsidRPr="00303174" w14:paraId="396A5885" w14:textId="77777777" w:rsidTr="00E67E27">
        <w:tc>
          <w:tcPr>
            <w:tcW w:w="675" w:type="dxa"/>
            <w:shd w:val="clear" w:color="auto" w:fill="auto"/>
          </w:tcPr>
          <w:p w14:paraId="24FBD78E" w14:textId="77777777" w:rsidR="00B656BB" w:rsidRPr="0060323C" w:rsidRDefault="00B656BB" w:rsidP="00191E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323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6" w:type="dxa"/>
            <w:shd w:val="clear" w:color="auto" w:fill="auto"/>
          </w:tcPr>
          <w:p w14:paraId="6C891948" w14:textId="744677B5" w:rsidR="00B656BB" w:rsidRPr="002522F3" w:rsidRDefault="00E67E27" w:rsidP="00191EE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2F3">
              <w:rPr>
                <w:rFonts w:ascii="Times New Roman" w:hAnsi="Times New Roman"/>
                <w:sz w:val="24"/>
                <w:szCs w:val="24"/>
                <w:lang w:val="uk-UA"/>
              </w:rPr>
              <w:t>Запровадження моніторингу споживання паливно-енергетичних ресурсів</w:t>
            </w:r>
          </w:p>
        </w:tc>
        <w:tc>
          <w:tcPr>
            <w:tcW w:w="1971" w:type="dxa"/>
            <w:shd w:val="clear" w:color="auto" w:fill="auto"/>
          </w:tcPr>
          <w:p w14:paraId="629BCFEC" w14:textId="0BBD5BCD" w:rsidR="00B656BB" w:rsidRPr="002522F3" w:rsidRDefault="00714A80" w:rsidP="00191E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E67E27" w:rsidRPr="002522F3">
              <w:rPr>
                <w:rFonts w:ascii="Times New Roman" w:hAnsi="Times New Roman"/>
                <w:sz w:val="24"/>
                <w:szCs w:val="24"/>
                <w:lang w:val="uk-UA"/>
              </w:rPr>
              <w:t>ротягом року</w:t>
            </w:r>
          </w:p>
        </w:tc>
        <w:tc>
          <w:tcPr>
            <w:tcW w:w="2276" w:type="dxa"/>
            <w:shd w:val="clear" w:color="auto" w:fill="auto"/>
          </w:tcPr>
          <w:p w14:paraId="2B169CB6" w14:textId="77777777" w:rsidR="00E67E27" w:rsidRPr="002522F3" w:rsidRDefault="00E67E27" w:rsidP="00191E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2F3">
              <w:rPr>
                <w:rFonts w:ascii="Times New Roman" w:hAnsi="Times New Roman"/>
                <w:sz w:val="24"/>
                <w:szCs w:val="24"/>
                <w:lang w:val="uk-UA"/>
              </w:rPr>
              <w:t>Відділ планово-фінансової діяльності, бухгалтерського обліку та звітності</w:t>
            </w:r>
          </w:p>
          <w:p w14:paraId="0E8478D0" w14:textId="2EBB47C0" w:rsidR="00B656BB" w:rsidRPr="002522F3" w:rsidRDefault="00E67E27" w:rsidP="00E67E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2F3">
              <w:rPr>
                <w:rFonts w:ascii="Times New Roman" w:hAnsi="Times New Roman"/>
                <w:sz w:val="24"/>
                <w:szCs w:val="24"/>
                <w:lang w:val="uk-UA"/>
              </w:rPr>
              <w:t>Відділ організаційного забезпечення діяльності судів, юридичної роботи та управління об’єктами державного майна Територіального управління</w:t>
            </w:r>
          </w:p>
        </w:tc>
        <w:tc>
          <w:tcPr>
            <w:tcW w:w="1666" w:type="dxa"/>
            <w:shd w:val="clear" w:color="auto" w:fill="auto"/>
          </w:tcPr>
          <w:p w14:paraId="0B1B8281" w14:textId="77777777" w:rsidR="00B656BB" w:rsidRPr="00E67E27" w:rsidRDefault="00B656BB" w:rsidP="00191E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22F3" w:rsidRPr="00B656BB" w14:paraId="384B6076" w14:textId="77777777" w:rsidTr="00E67E27">
        <w:tc>
          <w:tcPr>
            <w:tcW w:w="675" w:type="dxa"/>
            <w:shd w:val="clear" w:color="auto" w:fill="auto"/>
          </w:tcPr>
          <w:p w14:paraId="3FD2AEFF" w14:textId="77777777" w:rsidR="00B656BB" w:rsidRPr="00F955F6" w:rsidRDefault="00B656BB" w:rsidP="00191E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5F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266" w:type="dxa"/>
            <w:shd w:val="clear" w:color="auto" w:fill="auto"/>
          </w:tcPr>
          <w:p w14:paraId="10904DD2" w14:textId="25A5BE07" w:rsidR="00B656BB" w:rsidRPr="00F955F6" w:rsidRDefault="00E67E27" w:rsidP="00191EE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5F6">
              <w:rPr>
                <w:rFonts w:ascii="Times New Roman" w:hAnsi="Times New Roman"/>
                <w:sz w:val="24"/>
                <w:szCs w:val="24"/>
                <w:lang w:val="uk-UA"/>
              </w:rPr>
              <w:t>Впровадження заходів з енергетичної ефективності</w:t>
            </w:r>
          </w:p>
        </w:tc>
        <w:tc>
          <w:tcPr>
            <w:tcW w:w="1971" w:type="dxa"/>
            <w:shd w:val="clear" w:color="auto" w:fill="auto"/>
          </w:tcPr>
          <w:p w14:paraId="0B063B52" w14:textId="0898DE49" w:rsidR="00B656BB" w:rsidRPr="002522F3" w:rsidRDefault="00E67E27" w:rsidP="00191E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</w:t>
            </w:r>
            <w:r w:rsidRPr="002522F3">
              <w:rPr>
                <w:rFonts w:asciiTheme="minorBidi" w:hAnsiTheme="minorBidi"/>
                <w:sz w:val="24"/>
                <w:szCs w:val="24"/>
                <w:lang w:val="uk-UA"/>
              </w:rPr>
              <w:t>I</w:t>
            </w:r>
            <w:r w:rsidRPr="002522F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52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</w:t>
            </w:r>
            <w:r w:rsidRPr="002522F3">
              <w:rPr>
                <w:rFonts w:asciiTheme="minorBidi" w:hAnsiTheme="minorBidi"/>
                <w:sz w:val="24"/>
                <w:szCs w:val="24"/>
                <w:lang w:val="uk-UA"/>
              </w:rPr>
              <w:t>I</w:t>
            </w:r>
            <w:r w:rsidRPr="00252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</w:t>
            </w:r>
            <w:r w:rsidRPr="002522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квартали 2023 року</w:t>
            </w:r>
          </w:p>
        </w:tc>
        <w:tc>
          <w:tcPr>
            <w:tcW w:w="2276" w:type="dxa"/>
            <w:shd w:val="clear" w:color="auto" w:fill="auto"/>
          </w:tcPr>
          <w:p w14:paraId="091E7DF4" w14:textId="3657ECCF" w:rsidR="00B656BB" w:rsidRPr="002522F3" w:rsidRDefault="00E67E27" w:rsidP="00191E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2F3">
              <w:rPr>
                <w:rFonts w:ascii="Times New Roman" w:hAnsi="Times New Roman"/>
                <w:sz w:val="24"/>
                <w:szCs w:val="24"/>
                <w:lang w:val="uk-UA"/>
              </w:rPr>
              <w:t>Відділ організаційного забезпечення діяльності судів, юридичної роботи та управління об’єктами державного майна Територіального управління</w:t>
            </w:r>
          </w:p>
        </w:tc>
        <w:tc>
          <w:tcPr>
            <w:tcW w:w="1666" w:type="dxa"/>
            <w:shd w:val="clear" w:color="auto" w:fill="auto"/>
          </w:tcPr>
          <w:p w14:paraId="71D29FDA" w14:textId="40034171" w:rsidR="00B656BB" w:rsidRPr="00867E07" w:rsidRDefault="00E67E27" w:rsidP="00E67E27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F95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наявності бюджетного фінансування </w:t>
            </w:r>
          </w:p>
        </w:tc>
      </w:tr>
      <w:tr w:rsidR="002522F3" w:rsidRPr="00303174" w14:paraId="617AC046" w14:textId="77777777" w:rsidTr="00E67E27">
        <w:tc>
          <w:tcPr>
            <w:tcW w:w="675" w:type="dxa"/>
            <w:shd w:val="clear" w:color="auto" w:fill="auto"/>
          </w:tcPr>
          <w:p w14:paraId="3EC068DB" w14:textId="77777777" w:rsidR="00B656BB" w:rsidRPr="00F955F6" w:rsidRDefault="00B656BB" w:rsidP="00191E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5F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6" w:type="dxa"/>
            <w:shd w:val="clear" w:color="auto" w:fill="auto"/>
          </w:tcPr>
          <w:p w14:paraId="7683792A" w14:textId="0FDFE794" w:rsidR="00B656BB" w:rsidRPr="00F955F6" w:rsidRDefault="00867E07" w:rsidP="00191EE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5F6">
              <w:rPr>
                <w:rFonts w:ascii="Times New Roman" w:hAnsi="Times New Roman"/>
                <w:sz w:val="24"/>
                <w:szCs w:val="24"/>
                <w:lang w:val="uk-UA"/>
              </w:rPr>
              <w:t>Аналіз дотримання лімітів та порівняння спожитих енергоресурсів і комунальних витрат з аналогічним періодом попереднього року</w:t>
            </w:r>
          </w:p>
        </w:tc>
        <w:tc>
          <w:tcPr>
            <w:tcW w:w="1971" w:type="dxa"/>
            <w:shd w:val="clear" w:color="auto" w:fill="auto"/>
          </w:tcPr>
          <w:p w14:paraId="2CCC37C5" w14:textId="1A4F789E" w:rsidR="00B656BB" w:rsidRPr="002522F3" w:rsidRDefault="0060323C" w:rsidP="00191E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2F3">
              <w:rPr>
                <w:rFonts w:ascii="Times New Roman" w:hAnsi="Times New Roman"/>
                <w:sz w:val="24"/>
                <w:szCs w:val="24"/>
                <w:lang w:val="uk-UA"/>
              </w:rPr>
              <w:t>травень 2023 року</w:t>
            </w:r>
          </w:p>
        </w:tc>
        <w:tc>
          <w:tcPr>
            <w:tcW w:w="2276" w:type="dxa"/>
            <w:shd w:val="clear" w:color="auto" w:fill="auto"/>
          </w:tcPr>
          <w:p w14:paraId="10BBDC0A" w14:textId="77777777" w:rsidR="0060323C" w:rsidRPr="002522F3" w:rsidRDefault="0060323C" w:rsidP="006032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2F3">
              <w:rPr>
                <w:rFonts w:ascii="Times New Roman" w:hAnsi="Times New Roman"/>
                <w:sz w:val="24"/>
                <w:szCs w:val="24"/>
                <w:lang w:val="uk-UA"/>
              </w:rPr>
              <w:t>Відділ планово-фінансової діяльності, бухгалтерського обліку та звітності</w:t>
            </w:r>
          </w:p>
          <w:p w14:paraId="31844F9E" w14:textId="11F523AF" w:rsidR="00B656BB" w:rsidRPr="002522F3" w:rsidRDefault="0060323C" w:rsidP="006032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2F3">
              <w:rPr>
                <w:rFonts w:ascii="Times New Roman" w:hAnsi="Times New Roman"/>
                <w:sz w:val="24"/>
                <w:szCs w:val="24"/>
                <w:lang w:val="uk-UA"/>
              </w:rPr>
              <w:t>Відділ організаційного забезпечення діяльності судів, юридичної роботи та управління об’єктами державного майна Територіального управління</w:t>
            </w:r>
          </w:p>
        </w:tc>
        <w:tc>
          <w:tcPr>
            <w:tcW w:w="1666" w:type="dxa"/>
            <w:shd w:val="clear" w:color="auto" w:fill="auto"/>
          </w:tcPr>
          <w:p w14:paraId="3BEF2C14" w14:textId="77777777" w:rsidR="00B656BB" w:rsidRPr="00867E07" w:rsidRDefault="00B656BB" w:rsidP="00191EE1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2522F3" w:rsidRPr="00303174" w14:paraId="10761CF2" w14:textId="77777777" w:rsidTr="00E67E27">
        <w:tc>
          <w:tcPr>
            <w:tcW w:w="675" w:type="dxa"/>
            <w:shd w:val="clear" w:color="auto" w:fill="auto"/>
          </w:tcPr>
          <w:p w14:paraId="3D2F226F" w14:textId="77777777" w:rsidR="00B656BB" w:rsidRPr="00F955F6" w:rsidRDefault="00B656BB" w:rsidP="00191E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5F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6" w:type="dxa"/>
            <w:shd w:val="clear" w:color="auto" w:fill="auto"/>
          </w:tcPr>
          <w:p w14:paraId="5448D078" w14:textId="22C8A784" w:rsidR="00B656BB" w:rsidRPr="00F955F6" w:rsidRDefault="00B656BB" w:rsidP="00E67E2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5F6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уклад</w:t>
            </w:r>
            <w:r w:rsidR="00E67E27" w:rsidRPr="00F955F6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F95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ння договорів  на постачання енергоносіїв у межах встановлених </w:t>
            </w:r>
            <w:r w:rsidR="00E67E27" w:rsidRPr="00F955F6">
              <w:rPr>
                <w:rFonts w:ascii="Times New Roman" w:hAnsi="Times New Roman"/>
                <w:sz w:val="24"/>
                <w:szCs w:val="24"/>
                <w:lang w:val="uk-UA"/>
              </w:rPr>
              <w:t>обґрунтованих</w:t>
            </w:r>
            <w:r w:rsidRPr="00F95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лімітів споживання</w:t>
            </w:r>
          </w:p>
        </w:tc>
        <w:tc>
          <w:tcPr>
            <w:tcW w:w="1971" w:type="dxa"/>
            <w:shd w:val="clear" w:color="auto" w:fill="auto"/>
          </w:tcPr>
          <w:p w14:paraId="087264C3" w14:textId="220072E7" w:rsidR="00B656BB" w:rsidRPr="002522F3" w:rsidRDefault="00E67E27" w:rsidP="00191E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</w:t>
            </w:r>
            <w:r w:rsidRPr="002522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2522F3">
              <w:rPr>
                <w:rFonts w:asciiTheme="minorBidi" w:hAnsiTheme="minorBidi"/>
                <w:sz w:val="24"/>
                <w:szCs w:val="24"/>
                <w:lang w:val="uk-UA"/>
              </w:rPr>
              <w:t>I</w:t>
            </w:r>
            <w:r w:rsidRPr="00252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</w:t>
            </w:r>
            <w:r w:rsidRPr="002522F3">
              <w:rPr>
                <w:rFonts w:asciiTheme="minorBidi" w:hAnsiTheme="minorBidi"/>
                <w:sz w:val="24"/>
                <w:szCs w:val="24"/>
                <w:lang w:val="uk-UA"/>
              </w:rPr>
              <w:t>I</w:t>
            </w:r>
            <w:r w:rsidRPr="002522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квартал 2023 року</w:t>
            </w:r>
          </w:p>
        </w:tc>
        <w:tc>
          <w:tcPr>
            <w:tcW w:w="2276" w:type="dxa"/>
            <w:shd w:val="clear" w:color="auto" w:fill="auto"/>
          </w:tcPr>
          <w:p w14:paraId="7E0E822C" w14:textId="77777777" w:rsidR="00B656BB" w:rsidRPr="002522F3" w:rsidRDefault="00E67E27" w:rsidP="00191E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2F3">
              <w:rPr>
                <w:rFonts w:ascii="Times New Roman" w:hAnsi="Times New Roman"/>
                <w:sz w:val="24"/>
                <w:szCs w:val="24"/>
                <w:lang w:val="uk-UA"/>
              </w:rPr>
              <w:t>Відділ організаційного забезпечення діяльності судів, юридичної роботи та управління об’єктами державного майна Територіального управління</w:t>
            </w:r>
          </w:p>
          <w:p w14:paraId="27904629" w14:textId="1219A086" w:rsidR="002522F3" w:rsidRPr="002522F3" w:rsidRDefault="002522F3" w:rsidP="00191E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shd w:val="clear" w:color="auto" w:fill="auto"/>
          </w:tcPr>
          <w:p w14:paraId="64E06B02" w14:textId="77777777" w:rsidR="00B656BB" w:rsidRPr="00867E07" w:rsidRDefault="00B656BB" w:rsidP="00191EE1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2522F3" w:rsidRPr="00B656BB" w14:paraId="1D7E9399" w14:textId="77777777" w:rsidTr="00E67E27">
        <w:tc>
          <w:tcPr>
            <w:tcW w:w="675" w:type="dxa"/>
            <w:shd w:val="clear" w:color="auto" w:fill="auto"/>
          </w:tcPr>
          <w:p w14:paraId="1E413500" w14:textId="77777777" w:rsidR="00B656BB" w:rsidRPr="00F955F6" w:rsidRDefault="00B656BB" w:rsidP="00191E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5F6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66" w:type="dxa"/>
            <w:shd w:val="clear" w:color="auto" w:fill="auto"/>
          </w:tcPr>
          <w:p w14:paraId="469B069C" w14:textId="7A779073" w:rsidR="00B656BB" w:rsidRPr="00F955F6" w:rsidRDefault="0060323C" w:rsidP="00714A8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енергетичної сертифікації будівель місцевих загальних судів області </w:t>
            </w:r>
          </w:p>
        </w:tc>
        <w:tc>
          <w:tcPr>
            <w:tcW w:w="1971" w:type="dxa"/>
            <w:shd w:val="clear" w:color="auto" w:fill="auto"/>
          </w:tcPr>
          <w:p w14:paraId="44595EB2" w14:textId="3CF38F53" w:rsidR="00B656BB" w:rsidRPr="002522F3" w:rsidRDefault="00714A80" w:rsidP="00191E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76" w:type="dxa"/>
            <w:shd w:val="clear" w:color="auto" w:fill="auto"/>
          </w:tcPr>
          <w:p w14:paraId="60744E90" w14:textId="021D6C68" w:rsidR="0060323C" w:rsidRPr="002522F3" w:rsidRDefault="0060323C" w:rsidP="00191E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2F3">
              <w:rPr>
                <w:rFonts w:ascii="Times New Roman" w:hAnsi="Times New Roman"/>
                <w:sz w:val="24"/>
                <w:szCs w:val="24"/>
                <w:lang w:val="uk-UA"/>
              </w:rPr>
              <w:t>Відділ організаційного забезпечення діяльності судів, юридичної роботи та управління об’єктами державного майна Територіального управління</w:t>
            </w:r>
          </w:p>
          <w:p w14:paraId="1C8A3B38" w14:textId="77777777" w:rsidR="00B656BB" w:rsidRPr="002522F3" w:rsidRDefault="00B656BB" w:rsidP="006032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2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Керівники апаратів місцевих загальних судів </w:t>
            </w:r>
            <w:r w:rsidR="0060323C" w:rsidRPr="002522F3">
              <w:rPr>
                <w:rFonts w:ascii="Times New Roman" w:hAnsi="Times New Roman"/>
                <w:sz w:val="24"/>
                <w:szCs w:val="24"/>
                <w:lang w:val="uk-UA"/>
              </w:rPr>
              <w:t>області</w:t>
            </w:r>
            <w:r w:rsidRPr="002522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3392AC34" w14:textId="6AF8F00A" w:rsidR="002522F3" w:rsidRPr="002522F3" w:rsidRDefault="002522F3" w:rsidP="006032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shd w:val="clear" w:color="auto" w:fill="auto"/>
          </w:tcPr>
          <w:p w14:paraId="1CE5230E" w14:textId="1FCFBDF9" w:rsidR="00B656BB" w:rsidRPr="00867E07" w:rsidRDefault="0060323C" w:rsidP="00191EE1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F955F6">
              <w:rPr>
                <w:rFonts w:ascii="Times New Roman" w:hAnsi="Times New Roman"/>
                <w:sz w:val="24"/>
                <w:szCs w:val="24"/>
                <w:lang w:val="uk-UA"/>
              </w:rPr>
              <w:t>За наявності бюджетного фінансування</w:t>
            </w:r>
          </w:p>
        </w:tc>
      </w:tr>
      <w:tr w:rsidR="002522F3" w:rsidRPr="00B656BB" w14:paraId="553B825C" w14:textId="77777777" w:rsidTr="00E67E27">
        <w:tc>
          <w:tcPr>
            <w:tcW w:w="675" w:type="dxa"/>
            <w:shd w:val="clear" w:color="auto" w:fill="auto"/>
          </w:tcPr>
          <w:p w14:paraId="1BF12150" w14:textId="77777777" w:rsidR="00D1514B" w:rsidRPr="006E6343" w:rsidRDefault="00D1514B" w:rsidP="00191EE1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95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266" w:type="dxa"/>
            <w:shd w:val="clear" w:color="auto" w:fill="auto"/>
          </w:tcPr>
          <w:p w14:paraId="0C97AD8B" w14:textId="5AFB06E7" w:rsidR="00D1514B" w:rsidRPr="002522F3" w:rsidRDefault="00D1514B" w:rsidP="00191EE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252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252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ідготовка</w:t>
            </w:r>
            <w:proofErr w:type="spellEnd"/>
            <w:r w:rsidRPr="00252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2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пропозицій</w:t>
            </w:r>
            <w:proofErr w:type="spellEnd"/>
            <w:r w:rsidRPr="00252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2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252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2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252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2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коштів</w:t>
            </w:r>
            <w:proofErr w:type="spellEnd"/>
            <w:r w:rsidRPr="00252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252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реалізації</w:t>
            </w:r>
            <w:proofErr w:type="spellEnd"/>
            <w:r w:rsidRPr="00252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2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заходів</w:t>
            </w:r>
            <w:proofErr w:type="spellEnd"/>
            <w:r w:rsidRPr="00252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252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енергоефективності</w:t>
            </w:r>
            <w:proofErr w:type="spellEnd"/>
            <w:r w:rsidRPr="00252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</w:tcPr>
          <w:p w14:paraId="31E958CE" w14:textId="303BBEAB" w:rsidR="00D1514B" w:rsidRPr="002522F3" w:rsidRDefault="006E6343" w:rsidP="00191E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76" w:type="dxa"/>
            <w:shd w:val="clear" w:color="auto" w:fill="auto"/>
          </w:tcPr>
          <w:p w14:paraId="3BB49DFC" w14:textId="77777777" w:rsidR="00D1514B" w:rsidRPr="002522F3" w:rsidRDefault="00D1514B" w:rsidP="00191E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організаційного забезпечення діяльності судів, юридичної роботи та управління об’єктами державного майна</w:t>
            </w:r>
          </w:p>
          <w:p w14:paraId="6000B039" w14:textId="1C319D87" w:rsidR="00D1514B" w:rsidRPr="002522F3" w:rsidRDefault="00D1514B" w:rsidP="00191E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планово-фінансової діяльності, бухгалтерського обліку та звітності Територіального управління</w:t>
            </w:r>
          </w:p>
        </w:tc>
        <w:tc>
          <w:tcPr>
            <w:tcW w:w="1666" w:type="dxa"/>
            <w:shd w:val="clear" w:color="auto" w:fill="auto"/>
          </w:tcPr>
          <w:p w14:paraId="15756F4C" w14:textId="7377C8C3" w:rsidR="00D1514B" w:rsidRPr="00F955F6" w:rsidRDefault="006E6343" w:rsidP="00191E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5F6">
              <w:rPr>
                <w:rFonts w:ascii="Times New Roman" w:hAnsi="Times New Roman"/>
                <w:sz w:val="24"/>
                <w:szCs w:val="24"/>
                <w:lang w:val="uk-UA"/>
              </w:rPr>
              <w:t>За наявності бюджетного фінансування</w:t>
            </w:r>
          </w:p>
        </w:tc>
      </w:tr>
      <w:tr w:rsidR="002522F3" w:rsidRPr="00B656BB" w14:paraId="30837670" w14:textId="77777777" w:rsidTr="00E67E27">
        <w:tc>
          <w:tcPr>
            <w:tcW w:w="675" w:type="dxa"/>
            <w:shd w:val="clear" w:color="auto" w:fill="auto"/>
          </w:tcPr>
          <w:p w14:paraId="6704F5C3" w14:textId="77777777" w:rsidR="00B656BB" w:rsidRPr="00F955F6" w:rsidRDefault="00B656BB" w:rsidP="00191E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5F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66" w:type="dxa"/>
            <w:shd w:val="clear" w:color="auto" w:fill="auto"/>
          </w:tcPr>
          <w:p w14:paraId="44551AB9" w14:textId="00E15B36" w:rsidR="00B656BB" w:rsidRPr="002522F3" w:rsidRDefault="00867E07" w:rsidP="00191EE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2F3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повної інвентаризації приладів обліку всіх видів енергоресурсів окремо в кожній будівлі</w:t>
            </w:r>
          </w:p>
        </w:tc>
        <w:tc>
          <w:tcPr>
            <w:tcW w:w="1971" w:type="dxa"/>
            <w:shd w:val="clear" w:color="auto" w:fill="auto"/>
          </w:tcPr>
          <w:p w14:paraId="0FEEFFBB" w14:textId="77861169" w:rsidR="00B656BB" w:rsidRPr="002522F3" w:rsidRDefault="00867E07" w:rsidP="00191E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2F3">
              <w:rPr>
                <w:rFonts w:ascii="Times New Roman" w:hAnsi="Times New Roman"/>
                <w:sz w:val="24"/>
                <w:szCs w:val="24"/>
                <w:lang w:val="uk-UA"/>
              </w:rPr>
              <w:t>до 01.11.2023 року</w:t>
            </w:r>
          </w:p>
        </w:tc>
        <w:tc>
          <w:tcPr>
            <w:tcW w:w="2276" w:type="dxa"/>
            <w:shd w:val="clear" w:color="auto" w:fill="auto"/>
          </w:tcPr>
          <w:p w14:paraId="370E11CB" w14:textId="77777777" w:rsidR="00B656BB" w:rsidRPr="002522F3" w:rsidRDefault="00867E07" w:rsidP="00191E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2F3">
              <w:rPr>
                <w:rFonts w:ascii="Times New Roman" w:hAnsi="Times New Roman"/>
                <w:sz w:val="24"/>
                <w:szCs w:val="24"/>
                <w:lang w:val="uk-UA"/>
              </w:rPr>
              <w:t>Відділ планово-фінансової діяльності, бухгалтерського обліку та звітності</w:t>
            </w:r>
          </w:p>
          <w:p w14:paraId="5ED55836" w14:textId="2FB7CCED" w:rsidR="00867E07" w:rsidRPr="002522F3" w:rsidRDefault="00867E07" w:rsidP="00191E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2F3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Територіального управління</w:t>
            </w:r>
          </w:p>
        </w:tc>
        <w:tc>
          <w:tcPr>
            <w:tcW w:w="1666" w:type="dxa"/>
            <w:shd w:val="clear" w:color="auto" w:fill="auto"/>
          </w:tcPr>
          <w:p w14:paraId="39A6010F" w14:textId="77777777" w:rsidR="00B656BB" w:rsidRPr="00050640" w:rsidRDefault="00B656BB" w:rsidP="00191EE1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522F3" w:rsidRPr="00714A80" w14:paraId="01917722" w14:textId="77777777" w:rsidTr="006E6343">
        <w:tc>
          <w:tcPr>
            <w:tcW w:w="675" w:type="dxa"/>
            <w:shd w:val="clear" w:color="auto" w:fill="auto"/>
          </w:tcPr>
          <w:p w14:paraId="3E63864C" w14:textId="77777777" w:rsidR="00D1514B" w:rsidRPr="00F955F6" w:rsidRDefault="00D1514B" w:rsidP="00191EE1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  <w:r w:rsidRPr="00F955F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3266" w:type="dxa"/>
            <w:shd w:val="clear" w:color="auto" w:fill="auto"/>
          </w:tcPr>
          <w:p w14:paraId="13075567" w14:textId="0BBE890A" w:rsidR="00D1514B" w:rsidRPr="002522F3" w:rsidRDefault="006E6343" w:rsidP="006E63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2F3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планування видатків на енергоресурси та впровадження заходів з енергоефективності</w:t>
            </w:r>
          </w:p>
        </w:tc>
        <w:tc>
          <w:tcPr>
            <w:tcW w:w="1971" w:type="dxa"/>
            <w:shd w:val="clear" w:color="auto" w:fill="auto"/>
          </w:tcPr>
          <w:p w14:paraId="1B6415A7" w14:textId="468D6413" w:rsidR="00D1514B" w:rsidRPr="002522F3" w:rsidRDefault="00D1514B" w:rsidP="006E6343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  <w:r w:rsidRPr="00252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76" w:type="dxa"/>
            <w:shd w:val="clear" w:color="auto" w:fill="auto"/>
          </w:tcPr>
          <w:p w14:paraId="30BE96E6" w14:textId="2582CEC3" w:rsidR="00714A80" w:rsidRDefault="00714A80" w:rsidP="00D151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4A80">
              <w:rPr>
                <w:rFonts w:ascii="Times New Roman" w:hAnsi="Times New Roman"/>
                <w:sz w:val="24"/>
                <w:szCs w:val="24"/>
                <w:lang w:val="uk-UA"/>
              </w:rPr>
              <w:t>Відділ планово-фінансової діяльності, бухгалтерського обліку та звітності</w:t>
            </w:r>
          </w:p>
          <w:p w14:paraId="6F4366F2" w14:textId="77777777" w:rsidR="00D1514B" w:rsidRPr="002522F3" w:rsidRDefault="00D1514B" w:rsidP="00D151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2F3">
              <w:rPr>
                <w:rFonts w:ascii="Times New Roman" w:hAnsi="Times New Roman"/>
                <w:sz w:val="24"/>
                <w:szCs w:val="24"/>
                <w:lang w:val="uk-UA"/>
              </w:rPr>
              <w:t>Відділ організаційного забезпечення діяльності судів, юридичної роботи та управління об’єктами державного майна</w:t>
            </w:r>
          </w:p>
          <w:p w14:paraId="699F7B36" w14:textId="108DF361" w:rsidR="00D1514B" w:rsidRPr="002522F3" w:rsidRDefault="00D1514B" w:rsidP="00D1514B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  <w:r w:rsidRPr="002522F3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Територіального управління</w:t>
            </w:r>
          </w:p>
        </w:tc>
        <w:tc>
          <w:tcPr>
            <w:tcW w:w="1666" w:type="dxa"/>
            <w:shd w:val="clear" w:color="auto" w:fill="auto"/>
          </w:tcPr>
          <w:p w14:paraId="2646B4C3" w14:textId="77777777" w:rsidR="00D1514B" w:rsidRPr="00050640" w:rsidRDefault="00D1514B" w:rsidP="00191EE1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522F3" w:rsidRPr="00303174" w14:paraId="1D39D915" w14:textId="77777777" w:rsidTr="00E67E27">
        <w:tc>
          <w:tcPr>
            <w:tcW w:w="675" w:type="dxa"/>
            <w:shd w:val="clear" w:color="auto" w:fill="auto"/>
          </w:tcPr>
          <w:p w14:paraId="4494021B" w14:textId="77777777" w:rsidR="00B656BB" w:rsidRPr="00F955F6" w:rsidRDefault="00B656BB" w:rsidP="00191E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5F6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266" w:type="dxa"/>
            <w:shd w:val="clear" w:color="auto" w:fill="auto"/>
          </w:tcPr>
          <w:p w14:paraId="7D21ACD5" w14:textId="041CDB04" w:rsidR="00B656BB" w:rsidRPr="002522F3" w:rsidRDefault="00714A80" w:rsidP="00714A8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</w:t>
            </w:r>
            <w:r w:rsidR="00B656BB" w:rsidRPr="002522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технічн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="00B656BB" w:rsidRPr="002522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обстеження обладнання з метою збереження та економного використання тепло-,водо-, енергоносіїв</w:t>
            </w:r>
          </w:p>
        </w:tc>
        <w:tc>
          <w:tcPr>
            <w:tcW w:w="1971" w:type="dxa"/>
            <w:shd w:val="clear" w:color="auto" w:fill="auto"/>
          </w:tcPr>
          <w:p w14:paraId="0FF069AF" w14:textId="77777777" w:rsidR="00B656BB" w:rsidRPr="002522F3" w:rsidRDefault="00B656BB" w:rsidP="00191E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2F3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76" w:type="dxa"/>
            <w:shd w:val="clear" w:color="auto" w:fill="auto"/>
          </w:tcPr>
          <w:p w14:paraId="5CEE1D23" w14:textId="77777777" w:rsidR="00867E07" w:rsidRPr="002522F3" w:rsidRDefault="00867E07" w:rsidP="00867E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2F3">
              <w:rPr>
                <w:rFonts w:ascii="Times New Roman" w:hAnsi="Times New Roman"/>
                <w:sz w:val="24"/>
                <w:szCs w:val="24"/>
                <w:lang w:val="uk-UA"/>
              </w:rPr>
              <w:t>Відділ організаційного забезпечення діяльності судів, юридичної роботи та управління об’єктами державного майна Територіального управління</w:t>
            </w:r>
          </w:p>
          <w:p w14:paraId="15130D42" w14:textId="5D985646" w:rsidR="00867E07" w:rsidRPr="002522F3" w:rsidRDefault="00867E07" w:rsidP="00867E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2F3">
              <w:rPr>
                <w:rFonts w:ascii="Times New Roman" w:hAnsi="Times New Roman"/>
                <w:sz w:val="24"/>
                <w:szCs w:val="24"/>
                <w:lang w:val="uk-UA"/>
              </w:rPr>
              <w:t>Керівники апаратів місцевих загальних судів області</w:t>
            </w:r>
          </w:p>
        </w:tc>
        <w:tc>
          <w:tcPr>
            <w:tcW w:w="1666" w:type="dxa"/>
            <w:shd w:val="clear" w:color="auto" w:fill="auto"/>
          </w:tcPr>
          <w:p w14:paraId="16F056AD" w14:textId="77777777" w:rsidR="00B656BB" w:rsidRPr="00050640" w:rsidRDefault="00B656BB" w:rsidP="00191EE1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522F3" w:rsidRPr="00303174" w14:paraId="5179C8C6" w14:textId="77777777" w:rsidTr="00E67E27">
        <w:tc>
          <w:tcPr>
            <w:tcW w:w="675" w:type="dxa"/>
            <w:shd w:val="clear" w:color="auto" w:fill="auto"/>
          </w:tcPr>
          <w:p w14:paraId="4F49B0E0" w14:textId="77777777" w:rsidR="00B656BB" w:rsidRDefault="00B656BB" w:rsidP="00191EE1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11</w:t>
            </w:r>
          </w:p>
        </w:tc>
        <w:tc>
          <w:tcPr>
            <w:tcW w:w="3266" w:type="dxa"/>
            <w:shd w:val="clear" w:color="auto" w:fill="auto"/>
          </w:tcPr>
          <w:p w14:paraId="59136EB2" w14:textId="77777777" w:rsidR="00B656BB" w:rsidRPr="002522F3" w:rsidRDefault="00B656BB" w:rsidP="00191EE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2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Розроблення плану </w:t>
            </w:r>
          </w:p>
          <w:p w14:paraId="598A7D07" w14:textId="703C1D03" w:rsidR="00B656BB" w:rsidRPr="002522F3" w:rsidRDefault="00B656BB" w:rsidP="00191EE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2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заходів з енергозбереження й зменшення витрат на оплату комунальних послуг, енергоресурсів в </w:t>
            </w:r>
            <w:r w:rsidR="00714A80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Територіальному управлінні</w:t>
            </w:r>
          </w:p>
          <w:p w14:paraId="30EB51A2" w14:textId="77777777" w:rsidR="00B656BB" w:rsidRPr="002522F3" w:rsidRDefault="00B656BB" w:rsidP="00191EE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1" w:type="dxa"/>
            <w:shd w:val="clear" w:color="auto" w:fill="auto"/>
          </w:tcPr>
          <w:p w14:paraId="4EA77065" w14:textId="54433AE7" w:rsidR="00B656BB" w:rsidRPr="002522F3" w:rsidRDefault="00D1514B" w:rsidP="00D151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2F3">
              <w:rPr>
                <w:rFonts w:ascii="Times New Roman" w:hAnsi="Times New Roman"/>
                <w:sz w:val="24"/>
                <w:szCs w:val="24"/>
                <w:lang w:val="uk-UA"/>
              </w:rPr>
              <w:t>I квартал 2023 року</w:t>
            </w:r>
          </w:p>
        </w:tc>
        <w:tc>
          <w:tcPr>
            <w:tcW w:w="2276" w:type="dxa"/>
            <w:shd w:val="clear" w:color="auto" w:fill="auto"/>
          </w:tcPr>
          <w:p w14:paraId="088FA38B" w14:textId="77777777" w:rsidR="00B656BB" w:rsidRPr="002522F3" w:rsidRDefault="00B656BB" w:rsidP="00191E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2F3">
              <w:rPr>
                <w:rFonts w:ascii="Times New Roman" w:hAnsi="Times New Roman"/>
                <w:sz w:val="24"/>
                <w:szCs w:val="24"/>
                <w:lang w:val="uk-UA"/>
              </w:rPr>
              <w:t>Керівники структурних підрозділів ТУ ДСА України в Кіровоградській області</w:t>
            </w:r>
          </w:p>
        </w:tc>
        <w:tc>
          <w:tcPr>
            <w:tcW w:w="1666" w:type="dxa"/>
            <w:shd w:val="clear" w:color="auto" w:fill="auto"/>
          </w:tcPr>
          <w:p w14:paraId="0981BE9A" w14:textId="77777777" w:rsidR="00B656BB" w:rsidRPr="00050640" w:rsidRDefault="00B656BB" w:rsidP="00191EE1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E6343" w:rsidRPr="00303174" w14:paraId="0F593F00" w14:textId="77777777" w:rsidTr="00E67E27">
        <w:tc>
          <w:tcPr>
            <w:tcW w:w="675" w:type="dxa"/>
            <w:shd w:val="clear" w:color="auto" w:fill="auto"/>
          </w:tcPr>
          <w:p w14:paraId="172CF59A" w14:textId="6DD2A95B" w:rsidR="006E6343" w:rsidRDefault="006E6343" w:rsidP="00191EE1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3266" w:type="dxa"/>
            <w:shd w:val="clear" w:color="auto" w:fill="auto"/>
          </w:tcPr>
          <w:p w14:paraId="32D6CE91" w14:textId="27BE9CCF" w:rsidR="006E6343" w:rsidRPr="002522F3" w:rsidRDefault="006E6343" w:rsidP="006E63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2F3">
              <w:rPr>
                <w:rFonts w:ascii="Times New Roman" w:hAnsi="Times New Roman"/>
                <w:sz w:val="24"/>
                <w:szCs w:val="24"/>
                <w:lang w:val="uk-UA"/>
              </w:rPr>
              <w:t>Розробка та впровадження інформаційних матеріалів для працівників Територіального управління, спрямованих на формування відповідального та ощадного ставлення до споживання енергії / енергетичних ресурсів та комунальних послуг. Оновлення цих матеріалів</w:t>
            </w:r>
          </w:p>
        </w:tc>
        <w:tc>
          <w:tcPr>
            <w:tcW w:w="1971" w:type="dxa"/>
            <w:shd w:val="clear" w:color="auto" w:fill="auto"/>
          </w:tcPr>
          <w:p w14:paraId="75BF5E4C" w14:textId="37F954BD" w:rsidR="006E6343" w:rsidRPr="002522F3" w:rsidRDefault="006E6343" w:rsidP="00D151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2F3">
              <w:rPr>
                <w:rFonts w:ascii="Times New Roman" w:hAnsi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76" w:type="dxa"/>
            <w:shd w:val="clear" w:color="auto" w:fill="auto"/>
          </w:tcPr>
          <w:p w14:paraId="499190B4" w14:textId="319175A4" w:rsidR="006E6343" w:rsidRPr="002522F3" w:rsidRDefault="006E6343" w:rsidP="00191E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2F3">
              <w:rPr>
                <w:rFonts w:ascii="Times New Roman" w:hAnsi="Times New Roman"/>
                <w:sz w:val="24"/>
                <w:szCs w:val="24"/>
                <w:lang w:val="uk-UA"/>
              </w:rPr>
              <w:t>Відділ організаційного забезпечення діяльності судів, юридичної роботи та управління об’єктами державного майна Територіального управління</w:t>
            </w:r>
          </w:p>
        </w:tc>
        <w:tc>
          <w:tcPr>
            <w:tcW w:w="1666" w:type="dxa"/>
            <w:shd w:val="clear" w:color="auto" w:fill="auto"/>
          </w:tcPr>
          <w:p w14:paraId="70693669" w14:textId="77777777" w:rsidR="006E6343" w:rsidRPr="00050640" w:rsidRDefault="006E6343" w:rsidP="00191EE1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522F3" w:rsidRPr="00B656BB" w14:paraId="11B54E38" w14:textId="77777777" w:rsidTr="00E67E27">
        <w:tc>
          <w:tcPr>
            <w:tcW w:w="675" w:type="dxa"/>
            <w:shd w:val="clear" w:color="auto" w:fill="auto"/>
          </w:tcPr>
          <w:p w14:paraId="481841ED" w14:textId="3D9B0143" w:rsidR="00B656BB" w:rsidRPr="006E6343" w:rsidRDefault="00B656BB" w:rsidP="006E63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34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6E634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6" w:type="dxa"/>
            <w:shd w:val="clear" w:color="auto" w:fill="auto"/>
          </w:tcPr>
          <w:p w14:paraId="65A5ED73" w14:textId="5A9675E0" w:rsidR="00B656BB" w:rsidRPr="006E6343" w:rsidRDefault="006E6343" w:rsidP="006E63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3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Виконати ремонт системи опалення </w:t>
            </w:r>
            <w:proofErr w:type="spellStart"/>
            <w:r w:rsidRPr="006E6343">
              <w:rPr>
                <w:rFonts w:ascii="Times New Roman" w:hAnsi="Times New Roman"/>
                <w:sz w:val="24"/>
                <w:szCs w:val="24"/>
                <w:lang w:val="uk-UA"/>
              </w:rPr>
              <w:t>Добровеличківського</w:t>
            </w:r>
            <w:proofErr w:type="spellEnd"/>
            <w:r w:rsidRPr="006E63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 </w:t>
            </w:r>
            <w:proofErr w:type="spellStart"/>
            <w:r w:rsidRPr="006E6343">
              <w:rPr>
                <w:rFonts w:ascii="Times New Roman" w:hAnsi="Times New Roman"/>
                <w:sz w:val="24"/>
                <w:szCs w:val="24"/>
                <w:lang w:val="uk-UA"/>
              </w:rPr>
              <w:t>Голованівського</w:t>
            </w:r>
            <w:proofErr w:type="spellEnd"/>
            <w:r w:rsidRPr="006E63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E6343">
              <w:rPr>
                <w:rFonts w:ascii="Times New Roman" w:hAnsi="Times New Roman"/>
                <w:sz w:val="24"/>
                <w:szCs w:val="24"/>
                <w:lang w:val="uk-UA"/>
              </w:rPr>
              <w:t>Компаніївського</w:t>
            </w:r>
            <w:proofErr w:type="spellEnd"/>
            <w:r w:rsidRPr="006E63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районних судів Кіровоградської області</w:t>
            </w:r>
          </w:p>
        </w:tc>
        <w:tc>
          <w:tcPr>
            <w:tcW w:w="1971" w:type="dxa"/>
            <w:shd w:val="clear" w:color="auto" w:fill="auto"/>
          </w:tcPr>
          <w:p w14:paraId="29933224" w14:textId="66668E5C" w:rsidR="00B656BB" w:rsidRPr="006E6343" w:rsidRDefault="006E6343" w:rsidP="00191E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343">
              <w:rPr>
                <w:rFonts w:ascii="Times New Roman" w:hAnsi="Times New Roman"/>
                <w:sz w:val="24"/>
                <w:szCs w:val="24"/>
                <w:lang w:val="uk-UA"/>
              </w:rPr>
              <w:t>I</w:t>
            </w:r>
            <w:r w:rsidRPr="006E63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</w:t>
            </w:r>
            <w:r w:rsidRPr="006E6343">
              <w:rPr>
                <w:rFonts w:ascii="Times New Roman" w:hAnsi="Times New Roman"/>
                <w:sz w:val="24"/>
                <w:szCs w:val="24"/>
                <w:lang w:val="uk-UA"/>
              </w:rPr>
              <w:t>- III квартал 2023 року</w:t>
            </w:r>
          </w:p>
        </w:tc>
        <w:tc>
          <w:tcPr>
            <w:tcW w:w="2276" w:type="dxa"/>
            <w:shd w:val="clear" w:color="auto" w:fill="auto"/>
          </w:tcPr>
          <w:p w14:paraId="0EF74EFF" w14:textId="055BDBBF" w:rsidR="00B656BB" w:rsidRPr="006E6343" w:rsidRDefault="006E6343" w:rsidP="00191E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343">
              <w:rPr>
                <w:rFonts w:ascii="Times New Roman" w:hAnsi="Times New Roman"/>
                <w:sz w:val="24"/>
                <w:szCs w:val="24"/>
                <w:lang w:val="uk-UA"/>
              </w:rPr>
              <w:t>Відділ організаційного забезпечення діяльності судів, юридичної роботи та управління об’єктами державного майна Територіального управління</w:t>
            </w:r>
          </w:p>
        </w:tc>
        <w:tc>
          <w:tcPr>
            <w:tcW w:w="1666" w:type="dxa"/>
            <w:shd w:val="clear" w:color="auto" w:fill="auto"/>
          </w:tcPr>
          <w:p w14:paraId="409E3DCA" w14:textId="2C6FD55A" w:rsidR="00B656BB" w:rsidRPr="006E6343" w:rsidRDefault="006E6343" w:rsidP="00191E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343">
              <w:rPr>
                <w:rFonts w:ascii="Times New Roman" w:hAnsi="Times New Roman"/>
                <w:sz w:val="24"/>
                <w:szCs w:val="24"/>
                <w:lang w:val="uk-UA"/>
              </w:rPr>
              <w:t>За наявності бюджетного фінансування</w:t>
            </w:r>
          </w:p>
        </w:tc>
      </w:tr>
      <w:tr w:rsidR="002522F3" w:rsidRPr="00B656BB" w14:paraId="06A8A84B" w14:textId="77777777" w:rsidTr="00E67E27">
        <w:tc>
          <w:tcPr>
            <w:tcW w:w="675" w:type="dxa"/>
            <w:shd w:val="clear" w:color="auto" w:fill="auto"/>
          </w:tcPr>
          <w:p w14:paraId="13DBF178" w14:textId="0F4D053D" w:rsidR="006E6343" w:rsidRPr="006E6343" w:rsidRDefault="006E6343" w:rsidP="006E63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266" w:type="dxa"/>
            <w:shd w:val="clear" w:color="auto" w:fill="auto"/>
          </w:tcPr>
          <w:p w14:paraId="77CB43C9" w14:textId="5E8CC3E4" w:rsidR="006E6343" w:rsidRPr="006E6343" w:rsidRDefault="006E6343" w:rsidP="006E634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6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6E6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6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публічних</w:t>
            </w:r>
            <w:proofErr w:type="spellEnd"/>
            <w:r w:rsidRPr="006E6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6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закупівель</w:t>
            </w:r>
            <w:proofErr w:type="spellEnd"/>
            <w:r w:rsidRPr="006E6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6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товарі</w:t>
            </w:r>
            <w:proofErr w:type="gramStart"/>
            <w:r w:rsidRPr="006E6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6E6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E6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послуг</w:t>
            </w:r>
            <w:proofErr w:type="spellEnd"/>
            <w:r w:rsidRPr="006E6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E6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пов’язаних</w:t>
            </w:r>
            <w:proofErr w:type="spellEnd"/>
            <w:r w:rsidRPr="006E6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6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зі</w:t>
            </w:r>
            <w:proofErr w:type="spellEnd"/>
            <w:r w:rsidRPr="006E6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6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споживанням</w:t>
            </w:r>
            <w:proofErr w:type="spellEnd"/>
            <w:r w:rsidRPr="006E6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6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6E6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6E6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дотриманням</w:t>
            </w:r>
            <w:proofErr w:type="spellEnd"/>
            <w:r w:rsidRPr="006E6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6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критеріїв</w:t>
            </w:r>
            <w:proofErr w:type="spellEnd"/>
            <w:r w:rsidRPr="006E6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6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енергоефективності</w:t>
            </w:r>
            <w:proofErr w:type="spellEnd"/>
          </w:p>
        </w:tc>
        <w:tc>
          <w:tcPr>
            <w:tcW w:w="1971" w:type="dxa"/>
            <w:shd w:val="clear" w:color="auto" w:fill="auto"/>
          </w:tcPr>
          <w:p w14:paraId="4BF462E4" w14:textId="5943F345" w:rsidR="006E6343" w:rsidRPr="006E6343" w:rsidRDefault="006E6343" w:rsidP="00191E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6343">
              <w:rPr>
                <w:rFonts w:ascii="Times New Roman" w:hAnsi="Times New Roman" w:cs="Times New Roman"/>
                <w:sz w:val="24"/>
                <w:szCs w:val="24"/>
              </w:rPr>
              <w:t>щорічно</w:t>
            </w:r>
            <w:proofErr w:type="spellEnd"/>
          </w:p>
        </w:tc>
        <w:tc>
          <w:tcPr>
            <w:tcW w:w="2276" w:type="dxa"/>
            <w:shd w:val="clear" w:color="auto" w:fill="auto"/>
          </w:tcPr>
          <w:p w14:paraId="79829BD1" w14:textId="0EF3DA3D" w:rsidR="006E6343" w:rsidRPr="002D6E9E" w:rsidRDefault="002522F3" w:rsidP="00714A80">
            <w:pPr>
              <w:pStyle w:val="a5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Уповноважена особа за проведення закупівель в Територіальному управлінн</w:t>
            </w:r>
            <w:r w:rsidR="00714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666" w:type="dxa"/>
            <w:shd w:val="clear" w:color="auto" w:fill="auto"/>
          </w:tcPr>
          <w:p w14:paraId="22A09CB6" w14:textId="1F93E851" w:rsidR="006E6343" w:rsidRPr="006E6343" w:rsidRDefault="006E6343" w:rsidP="00191E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343">
              <w:rPr>
                <w:rFonts w:ascii="Times New Roman" w:hAnsi="Times New Roman"/>
                <w:sz w:val="24"/>
                <w:szCs w:val="24"/>
                <w:lang w:val="uk-UA"/>
              </w:rPr>
              <w:t>За наявності бюджетного фінансування</w:t>
            </w:r>
          </w:p>
        </w:tc>
      </w:tr>
    </w:tbl>
    <w:p w14:paraId="3AE73A40" w14:textId="77777777" w:rsidR="00B656BB" w:rsidRDefault="00B656BB" w:rsidP="007373D4">
      <w:pPr>
        <w:tabs>
          <w:tab w:val="left" w:pos="1134"/>
        </w:tabs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AFB47B" w14:textId="77777777" w:rsidR="002522F3" w:rsidRDefault="002522F3" w:rsidP="007373D4">
      <w:pPr>
        <w:tabs>
          <w:tab w:val="left" w:pos="1134"/>
        </w:tabs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B2706E" w14:textId="6A1D8F8C" w:rsidR="00B656BB" w:rsidRPr="002522F3" w:rsidRDefault="006E6343" w:rsidP="002522F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22F3">
        <w:rPr>
          <w:rFonts w:ascii="Times New Roman" w:hAnsi="Times New Roman" w:cs="Times New Roman"/>
          <w:b/>
          <w:sz w:val="28"/>
          <w:szCs w:val="28"/>
          <w:lang w:val="uk-UA"/>
        </w:rPr>
        <w:t>Заступник начальника</w:t>
      </w:r>
    </w:p>
    <w:p w14:paraId="3B05D733" w14:textId="77D94818" w:rsidR="006E6343" w:rsidRPr="002522F3" w:rsidRDefault="006E6343" w:rsidP="002522F3">
      <w:pPr>
        <w:tabs>
          <w:tab w:val="left" w:pos="1134"/>
          <w:tab w:val="left" w:pos="633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22F3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Територіального управління</w:t>
      </w:r>
      <w:r w:rsidR="002522F3" w:rsidRPr="002522F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522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2522F3" w:rsidRPr="002522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Сергій </w:t>
      </w:r>
      <w:proofErr w:type="spellStart"/>
      <w:r w:rsidR="002522F3" w:rsidRPr="002522F3">
        <w:rPr>
          <w:rFonts w:ascii="Times New Roman" w:hAnsi="Times New Roman" w:cs="Times New Roman"/>
          <w:b/>
          <w:sz w:val="28"/>
          <w:szCs w:val="28"/>
          <w:lang w:val="uk-UA"/>
        </w:rPr>
        <w:t>Літвінов</w:t>
      </w:r>
      <w:proofErr w:type="spellEnd"/>
    </w:p>
    <w:p w14:paraId="7F901B3A" w14:textId="77777777" w:rsidR="00B656BB" w:rsidRDefault="00B656BB" w:rsidP="007373D4">
      <w:pPr>
        <w:tabs>
          <w:tab w:val="left" w:pos="1134"/>
        </w:tabs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DE933F" w14:textId="77777777" w:rsidR="007A5A65" w:rsidRPr="007A5A65" w:rsidRDefault="007A5A65" w:rsidP="007373D4">
      <w:pPr>
        <w:tabs>
          <w:tab w:val="left" w:pos="1134"/>
        </w:tabs>
        <w:spacing w:before="120" w:after="0"/>
        <w:ind w:firstLine="709"/>
        <w:jc w:val="both"/>
        <w:rPr>
          <w:rFonts w:ascii="Times New Roman" w:hAnsi="Times New Roman" w:cs="Times New Roman"/>
          <w:sz w:val="4"/>
          <w:szCs w:val="4"/>
          <w:lang w:val="uk-UA"/>
        </w:rPr>
      </w:pPr>
    </w:p>
    <w:p w14:paraId="74DF017F" w14:textId="6CD57434" w:rsidR="008B66A8" w:rsidRDefault="008B66A8" w:rsidP="008B66A8">
      <w:pPr>
        <w:tabs>
          <w:tab w:val="left" w:pos="1134"/>
        </w:tabs>
        <w:spacing w:before="12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6E4143F" w14:textId="77777777" w:rsidR="007362ED" w:rsidRDefault="007362ED" w:rsidP="00F2534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4C08BB" w14:textId="77C998AD" w:rsidR="009F1F3A" w:rsidRDefault="009F1F3A" w:rsidP="00DF26E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F1F3A" w:rsidSect="00447A2D">
      <w:headerReference w:type="default" r:id="rId9"/>
      <w:pgSz w:w="12240" w:h="15840"/>
      <w:pgMar w:top="709" w:right="758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D86B3" w14:textId="77777777" w:rsidR="004654A6" w:rsidRDefault="004654A6" w:rsidP="00515F7D">
      <w:pPr>
        <w:spacing w:after="0" w:line="240" w:lineRule="auto"/>
      </w:pPr>
      <w:r>
        <w:separator/>
      </w:r>
    </w:p>
  </w:endnote>
  <w:endnote w:type="continuationSeparator" w:id="0">
    <w:p w14:paraId="3FB41B64" w14:textId="77777777" w:rsidR="004654A6" w:rsidRDefault="004654A6" w:rsidP="0051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9AC05" w14:textId="77777777" w:rsidR="004654A6" w:rsidRDefault="004654A6" w:rsidP="00515F7D">
      <w:pPr>
        <w:spacing w:after="0" w:line="240" w:lineRule="auto"/>
      </w:pPr>
      <w:r>
        <w:separator/>
      </w:r>
    </w:p>
  </w:footnote>
  <w:footnote w:type="continuationSeparator" w:id="0">
    <w:p w14:paraId="20658C0C" w14:textId="77777777" w:rsidR="004654A6" w:rsidRDefault="004654A6" w:rsidP="00515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8072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791ABE" w14:textId="68A6EF61" w:rsidR="00515F7D" w:rsidRDefault="00515F7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17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F03D366" w14:textId="77777777" w:rsidR="00515F7D" w:rsidRDefault="00515F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C7596"/>
    <w:multiLevelType w:val="hybridMultilevel"/>
    <w:tmpl w:val="AD86801C"/>
    <w:lvl w:ilvl="0" w:tplc="5FBAFF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F2"/>
    <w:rsid w:val="00010AB2"/>
    <w:rsid w:val="000243C2"/>
    <w:rsid w:val="00033201"/>
    <w:rsid w:val="0005099C"/>
    <w:rsid w:val="0006590A"/>
    <w:rsid w:val="000A40CB"/>
    <w:rsid w:val="000B4D20"/>
    <w:rsid w:val="000C3493"/>
    <w:rsid w:val="000E014B"/>
    <w:rsid w:val="000E45C9"/>
    <w:rsid w:val="000E6CAE"/>
    <w:rsid w:val="00121A7D"/>
    <w:rsid w:val="001362E4"/>
    <w:rsid w:val="00143445"/>
    <w:rsid w:val="00151728"/>
    <w:rsid w:val="00165D2F"/>
    <w:rsid w:val="0018143C"/>
    <w:rsid w:val="0018700D"/>
    <w:rsid w:val="001922CA"/>
    <w:rsid w:val="00197C98"/>
    <w:rsid w:val="001D0B26"/>
    <w:rsid w:val="001E1F19"/>
    <w:rsid w:val="0021254D"/>
    <w:rsid w:val="00227F61"/>
    <w:rsid w:val="002522F3"/>
    <w:rsid w:val="0028608F"/>
    <w:rsid w:val="002D6E9E"/>
    <w:rsid w:val="00303174"/>
    <w:rsid w:val="003320BA"/>
    <w:rsid w:val="003355E3"/>
    <w:rsid w:val="00337599"/>
    <w:rsid w:val="00371CF2"/>
    <w:rsid w:val="0037515B"/>
    <w:rsid w:val="0038751A"/>
    <w:rsid w:val="00394AF6"/>
    <w:rsid w:val="003E3D8E"/>
    <w:rsid w:val="004160D3"/>
    <w:rsid w:val="0042098D"/>
    <w:rsid w:val="00447A2D"/>
    <w:rsid w:val="004654A6"/>
    <w:rsid w:val="004852F3"/>
    <w:rsid w:val="004C59B6"/>
    <w:rsid w:val="00515F7D"/>
    <w:rsid w:val="00517C41"/>
    <w:rsid w:val="00533AA7"/>
    <w:rsid w:val="005347DA"/>
    <w:rsid w:val="00557217"/>
    <w:rsid w:val="00575FB9"/>
    <w:rsid w:val="00580405"/>
    <w:rsid w:val="005969B5"/>
    <w:rsid w:val="00596EE2"/>
    <w:rsid w:val="005E5BAA"/>
    <w:rsid w:val="005F2805"/>
    <w:rsid w:val="0060323C"/>
    <w:rsid w:val="006237DE"/>
    <w:rsid w:val="0064082D"/>
    <w:rsid w:val="00660C21"/>
    <w:rsid w:val="006715F3"/>
    <w:rsid w:val="00687C14"/>
    <w:rsid w:val="006A6C63"/>
    <w:rsid w:val="006E2F0B"/>
    <w:rsid w:val="006E6343"/>
    <w:rsid w:val="00707813"/>
    <w:rsid w:val="00714A80"/>
    <w:rsid w:val="007362ED"/>
    <w:rsid w:val="007373D4"/>
    <w:rsid w:val="00756BEB"/>
    <w:rsid w:val="00765081"/>
    <w:rsid w:val="0078345B"/>
    <w:rsid w:val="007A10A3"/>
    <w:rsid w:val="007A5A65"/>
    <w:rsid w:val="007A665A"/>
    <w:rsid w:val="007F7908"/>
    <w:rsid w:val="00825FD9"/>
    <w:rsid w:val="00836CF9"/>
    <w:rsid w:val="00864201"/>
    <w:rsid w:val="00867E07"/>
    <w:rsid w:val="008732AF"/>
    <w:rsid w:val="0088491C"/>
    <w:rsid w:val="008B66A8"/>
    <w:rsid w:val="008C3179"/>
    <w:rsid w:val="008E43E1"/>
    <w:rsid w:val="00902D0C"/>
    <w:rsid w:val="00906143"/>
    <w:rsid w:val="00906C3C"/>
    <w:rsid w:val="009159B4"/>
    <w:rsid w:val="00930ABE"/>
    <w:rsid w:val="00936C9C"/>
    <w:rsid w:val="0096772F"/>
    <w:rsid w:val="009A1CD4"/>
    <w:rsid w:val="009C0492"/>
    <w:rsid w:val="009E22F7"/>
    <w:rsid w:val="009F1F3A"/>
    <w:rsid w:val="00A1527E"/>
    <w:rsid w:val="00A5506E"/>
    <w:rsid w:val="00A56CE0"/>
    <w:rsid w:val="00A6677C"/>
    <w:rsid w:val="00A94310"/>
    <w:rsid w:val="00AA537C"/>
    <w:rsid w:val="00AF048D"/>
    <w:rsid w:val="00B656BB"/>
    <w:rsid w:val="00BD0815"/>
    <w:rsid w:val="00BD13F6"/>
    <w:rsid w:val="00C25A70"/>
    <w:rsid w:val="00C32D42"/>
    <w:rsid w:val="00C507AC"/>
    <w:rsid w:val="00C5559F"/>
    <w:rsid w:val="00C90DEA"/>
    <w:rsid w:val="00C964A6"/>
    <w:rsid w:val="00C97B8A"/>
    <w:rsid w:val="00CB53FA"/>
    <w:rsid w:val="00CE2583"/>
    <w:rsid w:val="00CE63A7"/>
    <w:rsid w:val="00CF24C9"/>
    <w:rsid w:val="00D028DB"/>
    <w:rsid w:val="00D10089"/>
    <w:rsid w:val="00D1514B"/>
    <w:rsid w:val="00D31667"/>
    <w:rsid w:val="00D3794E"/>
    <w:rsid w:val="00D75D76"/>
    <w:rsid w:val="00DC2EF4"/>
    <w:rsid w:val="00DF26E4"/>
    <w:rsid w:val="00DF2D8F"/>
    <w:rsid w:val="00DF76B2"/>
    <w:rsid w:val="00DF77DD"/>
    <w:rsid w:val="00E023D0"/>
    <w:rsid w:val="00E2409C"/>
    <w:rsid w:val="00E67E27"/>
    <w:rsid w:val="00EC18E0"/>
    <w:rsid w:val="00EC543C"/>
    <w:rsid w:val="00F02CCB"/>
    <w:rsid w:val="00F1652F"/>
    <w:rsid w:val="00F21C3C"/>
    <w:rsid w:val="00F2534D"/>
    <w:rsid w:val="00F812E7"/>
    <w:rsid w:val="00F94A44"/>
    <w:rsid w:val="00F955F6"/>
    <w:rsid w:val="00FC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2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C14"/>
    <w:pPr>
      <w:ind w:left="720"/>
      <w:contextualSpacing/>
    </w:pPr>
  </w:style>
  <w:style w:type="paragraph" w:styleId="a5">
    <w:name w:val="header"/>
    <w:basedOn w:val="a"/>
    <w:link w:val="a6"/>
    <w:unhideWhenUsed/>
    <w:rsid w:val="00515F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15F7D"/>
  </w:style>
  <w:style w:type="paragraph" w:styleId="a7">
    <w:name w:val="footer"/>
    <w:basedOn w:val="a"/>
    <w:link w:val="a8"/>
    <w:uiPriority w:val="99"/>
    <w:unhideWhenUsed/>
    <w:rsid w:val="00515F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5F7D"/>
  </w:style>
  <w:style w:type="paragraph" w:styleId="a9">
    <w:name w:val="Balloon Text"/>
    <w:basedOn w:val="a"/>
    <w:link w:val="aa"/>
    <w:uiPriority w:val="99"/>
    <w:semiHidden/>
    <w:unhideWhenUsed/>
    <w:rsid w:val="00AF0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048D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E22F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E22F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E22F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E22F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E22F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C14"/>
    <w:pPr>
      <w:ind w:left="720"/>
      <w:contextualSpacing/>
    </w:pPr>
  </w:style>
  <w:style w:type="paragraph" w:styleId="a5">
    <w:name w:val="header"/>
    <w:basedOn w:val="a"/>
    <w:link w:val="a6"/>
    <w:unhideWhenUsed/>
    <w:rsid w:val="00515F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15F7D"/>
  </w:style>
  <w:style w:type="paragraph" w:styleId="a7">
    <w:name w:val="footer"/>
    <w:basedOn w:val="a"/>
    <w:link w:val="a8"/>
    <w:uiPriority w:val="99"/>
    <w:unhideWhenUsed/>
    <w:rsid w:val="00515F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5F7D"/>
  </w:style>
  <w:style w:type="paragraph" w:styleId="a9">
    <w:name w:val="Balloon Text"/>
    <w:basedOn w:val="a"/>
    <w:link w:val="aa"/>
    <w:uiPriority w:val="99"/>
    <w:semiHidden/>
    <w:unhideWhenUsed/>
    <w:rsid w:val="00AF0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048D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E22F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E22F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E22F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E22F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E22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6D5AD-3DFC-47FE-9E38-EC416A1F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1051</Words>
  <Characters>5994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Andrey</cp:lastModifiedBy>
  <cp:revision>9</cp:revision>
  <cp:lastPrinted>2023-04-17T11:44:00Z</cp:lastPrinted>
  <dcterms:created xsi:type="dcterms:W3CDTF">2023-04-17T06:40:00Z</dcterms:created>
  <dcterms:modified xsi:type="dcterms:W3CDTF">2023-04-17T12:04:00Z</dcterms:modified>
</cp:coreProperties>
</file>